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36B9" w14:textId="77777777" w:rsidR="004329C4" w:rsidRPr="007377DC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8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bCs/>
          <w:smallCaps/>
          <w:kern w:val="28"/>
          <w:sz w:val="24"/>
          <w:szCs w:val="24"/>
          <w:lang w:eastAsia="hu-HU"/>
        </w:rPr>
        <w:t>Nyilatkozatminták</w:t>
      </w:r>
    </w:p>
    <w:p w14:paraId="4A4336BA" w14:textId="77777777" w:rsidR="004329C4" w:rsidRPr="007377DC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A4336BB" w14:textId="40F48724" w:rsidR="004329C4" w:rsidRPr="007377DC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„</w:t>
      </w:r>
      <w:r w:rsidR="00924223" w:rsidRPr="009242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szegedi ELI-ALPS lézeres kutatóközpont épületeinek külső és belső takarítása</w:t>
      </w: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”</w:t>
      </w:r>
    </w:p>
    <w:p w14:paraId="4A4336BC" w14:textId="3D1BA03A" w:rsidR="004329C4" w:rsidRPr="007377DC" w:rsidRDefault="00924223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42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tárgyú  beszerzési eljárásban</w:t>
      </w:r>
    </w:p>
    <w:p w14:paraId="4A4336BD" w14:textId="77777777" w:rsidR="004329C4" w:rsidRPr="007377DC" w:rsidRDefault="004329C4">
      <w:pPr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br w:type="page"/>
      </w:r>
    </w:p>
    <w:p w14:paraId="4A4336BE" w14:textId="77777777" w:rsidR="004329C4" w:rsidRPr="007377DC" w:rsidRDefault="004329C4" w:rsidP="004329C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BF" w14:textId="77777777" w:rsidR="004329C4" w:rsidRPr="007377DC" w:rsidRDefault="004329C4" w:rsidP="004329C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C0" w14:textId="77777777" w:rsidR="00134E1C" w:rsidRPr="005356AF" w:rsidRDefault="007377DC" w:rsidP="00432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356A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RÉSZVÉTELI NYILATKOZAT</w:t>
      </w:r>
    </w:p>
    <w:p w14:paraId="4A4336C1" w14:textId="09182A1F" w:rsidR="005356AF" w:rsidRDefault="005356AF" w:rsidP="00535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„</w:t>
      </w:r>
      <w:r w:rsidR="00924223" w:rsidRPr="009242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szegedi ELI-ALPS lézeres kutatóközpont épületeinek külső és belső takarítása</w:t>
      </w: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”</w:t>
      </w:r>
    </w:p>
    <w:p w14:paraId="0BBCDEAF" w14:textId="77777777" w:rsidR="00924223" w:rsidRPr="007377DC" w:rsidRDefault="00924223" w:rsidP="0092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42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tárgyú  beszerzési eljárásban</w:t>
      </w:r>
    </w:p>
    <w:p w14:paraId="4A4336C2" w14:textId="77777777" w:rsidR="004329C4" w:rsidRPr="007377DC" w:rsidRDefault="004329C4" w:rsidP="004329C4">
      <w:pPr>
        <w:rPr>
          <w:rFonts w:ascii="Times New Roman" w:hAnsi="Times New Roman" w:cs="Times New Roman"/>
          <w:sz w:val="24"/>
          <w:szCs w:val="24"/>
        </w:rPr>
      </w:pPr>
    </w:p>
    <w:p w14:paraId="4A4336C3" w14:textId="77777777" w:rsidR="004329C4" w:rsidRPr="007377DC" w:rsidRDefault="004329C4" w:rsidP="004329C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C4" w14:textId="77777777" w:rsidR="004329C4" w:rsidRPr="007377DC" w:rsidRDefault="004329C4" w:rsidP="004329C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C5" w14:textId="77777777" w:rsidR="007377DC" w:rsidRDefault="004329C4" w:rsidP="00E764A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Alulírott, ……………........…….………, mint a(z) ……………………………………</w:t>
      </w:r>
    </w:p>
    <w:p w14:paraId="4A4336C6" w14:textId="77777777" w:rsidR="007377DC" w:rsidRPr="007377DC" w:rsidRDefault="009273DA" w:rsidP="00E764A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részvételre jelentkező</w:t>
      </w:r>
      <w:r w:rsidR="004329C4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cégjegyzésre jogosul</w:t>
      </w:r>
      <w:r w:rsid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t képviselője, kijelentem, hogy</w:t>
      </w:r>
    </w:p>
    <w:p w14:paraId="4A4336C7" w14:textId="77777777" w:rsidR="004329C4" w:rsidRDefault="006A1C3F" w:rsidP="007377DC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társaságunkkal és a bevonni kívánt alvállalkozóinkkal szemben </w:t>
      </w:r>
      <w:r w:rsidR="004329C4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állnak fenn kizáró okok (csatolom a </w:t>
      </w:r>
      <w:r w:rsidR="00E74711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 ok</w:t>
      </w:r>
      <w:r w:rsidR="007377DC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okra vonatkozó</w:t>
      </w:r>
      <w:r w:rsidR="00E74711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329C4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nyilatkozatot)</w:t>
      </w:r>
    </w:p>
    <w:p w14:paraId="4A4336C8" w14:textId="77777777" w:rsidR="004329C4" w:rsidRPr="007377DC" w:rsidRDefault="004329C4" w:rsidP="004329C4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 alkalmassági követelménynek megfelelünk (csatolom a pénzügyi nyilatkozatot</w:t>
      </w:r>
      <w:r w:rsidR="00E74711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, önéletrajzot</w:t>
      </w:r>
      <w:r w:rsidR="006A1C3F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végzettség/képzettség i</w:t>
      </w:r>
      <w:r w:rsidR="007377DC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gazolását</w:t>
      </w:r>
      <w:r w:rsidR="00E74711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, referencia igazolást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4A4336C9" w14:textId="0EA39A4B" w:rsidR="006A1C3F" w:rsidRPr="007377DC" w:rsidRDefault="009273DA" w:rsidP="007377DC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6A1C3F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adott esetben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6A1C3F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csatolom</w:t>
      </w:r>
      <w:r w:rsid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6A1C3F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mérlegeket (ha nem tölthető le nyilvántartásból)</w:t>
      </w:r>
      <w:r w:rsidR="007B60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</w:t>
      </w:r>
    </w:p>
    <w:p w14:paraId="4A4336CA" w14:textId="77777777" w:rsidR="006A1C3F" w:rsidRPr="007377DC" w:rsidRDefault="006A1C3F" w:rsidP="007377DC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felelősségbiztosítási kötvényt</w:t>
      </w:r>
    </w:p>
    <w:p w14:paraId="4A4336CB" w14:textId="77777777" w:rsidR="006A1C3F" w:rsidRPr="007377DC" w:rsidRDefault="006A1C3F" w:rsidP="007377DC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MSZ EN ISO 9001 tanúsítványt</w:t>
      </w:r>
    </w:p>
    <w:p w14:paraId="4A4336CC" w14:textId="77777777" w:rsidR="006A1C3F" w:rsidRPr="007377DC" w:rsidRDefault="006A1C3F" w:rsidP="007377DC">
      <w:pPr>
        <w:pStyle w:val="Listaszerbekezds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MSZ EN ISO 14001 tanúsítványt</w:t>
      </w:r>
    </w:p>
    <w:p w14:paraId="4A4336CD" w14:textId="77777777" w:rsidR="006A1C3F" w:rsidRPr="007377DC" w:rsidRDefault="006A1C3F" w:rsidP="004329C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CE" w14:textId="77777777" w:rsidR="004329C4" w:rsidRDefault="004329C4" w:rsidP="0043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(kelet)</w:t>
      </w:r>
    </w:p>
    <w:p w14:paraId="4A4336CF" w14:textId="77777777" w:rsidR="005356AF" w:rsidRDefault="005356AF" w:rsidP="0043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D0" w14:textId="77777777" w:rsidR="005356AF" w:rsidRDefault="005356AF" w:rsidP="0043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D1" w14:textId="77777777" w:rsidR="005356AF" w:rsidRDefault="005356AF" w:rsidP="0043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D2" w14:textId="77777777" w:rsidR="005356AF" w:rsidRPr="007377DC" w:rsidRDefault="005356AF" w:rsidP="0043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D3" w14:textId="77777777" w:rsidR="005356AF" w:rsidRPr="007377DC" w:rsidRDefault="005356AF" w:rsidP="00535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</w:p>
    <w:p w14:paraId="4A4336D4" w14:textId="77777777" w:rsidR="004329C4" w:rsidRPr="005356AF" w:rsidRDefault="005356AF" w:rsidP="00535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4329C4" w:rsidRPr="005356AF" w:rsidSect="00FB3121">
          <w:head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p w14:paraId="4A4336D5" w14:textId="77777777" w:rsidR="004329C4" w:rsidRPr="007377DC" w:rsidRDefault="004329C4" w:rsidP="004329C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7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KIZÁRÓ </w:t>
      </w:r>
      <w:r w:rsidR="00DF22BF" w:rsidRPr="007377DC">
        <w:rPr>
          <w:rFonts w:ascii="Times New Roman" w:hAnsi="Times New Roman" w:cs="Times New Roman"/>
          <w:b/>
          <w:sz w:val="24"/>
          <w:szCs w:val="24"/>
        </w:rPr>
        <w:t>OKOKRA VONATKOZÓ</w:t>
      </w:r>
      <w:r w:rsidRPr="007377DC">
        <w:rPr>
          <w:rFonts w:ascii="Times New Roman" w:hAnsi="Times New Roman" w:cs="Times New Roman"/>
          <w:b/>
          <w:sz w:val="24"/>
          <w:szCs w:val="24"/>
        </w:rPr>
        <w:t xml:space="preserve"> NYILATKOZAT</w:t>
      </w:r>
    </w:p>
    <w:p w14:paraId="4A4336D6" w14:textId="2A1E1463" w:rsidR="004329C4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„</w:t>
      </w:r>
      <w:r w:rsidR="00924223" w:rsidRPr="009242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szegedi ELI-ALPS lézeres kutatóközpont épületeinek külső és belső takarítása</w:t>
      </w: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”</w:t>
      </w:r>
    </w:p>
    <w:p w14:paraId="167FE1EF" w14:textId="77777777" w:rsidR="00924223" w:rsidRPr="007377DC" w:rsidRDefault="00924223" w:rsidP="0092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42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tárgyú  beszerzési eljárásban</w:t>
      </w:r>
    </w:p>
    <w:p w14:paraId="4A4336D7" w14:textId="77777777" w:rsidR="004329C4" w:rsidRPr="007377DC" w:rsidRDefault="004329C4" w:rsidP="004329C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336D8" w14:textId="77777777" w:rsidR="004329C4" w:rsidRPr="007377DC" w:rsidRDefault="004329C4" w:rsidP="00E764A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……………........…….………, mint a(z) …………………………………… </w:t>
      </w:r>
      <w:r w:rsidR="009273DA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részvételre jelentkező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cégjegyzésre jogosult vezetője</w:t>
      </w:r>
      <w:r w:rsidRPr="007377DC">
        <w:rPr>
          <w:rFonts w:ascii="Times New Roman" w:hAnsi="Times New Roman" w:cs="Times New Roman"/>
          <w:sz w:val="24"/>
          <w:szCs w:val="24"/>
        </w:rPr>
        <w:t xml:space="preserve"> kijelentem, hogy nem állnak fenn az aláb</w:t>
      </w:r>
      <w:r w:rsidR="002B43CE" w:rsidRPr="007377DC">
        <w:rPr>
          <w:rFonts w:ascii="Times New Roman" w:hAnsi="Times New Roman" w:cs="Times New Roman"/>
          <w:sz w:val="24"/>
          <w:szCs w:val="24"/>
        </w:rPr>
        <w:t>bi kizáró okok sem velünk, mint</w:t>
      </w:r>
      <w:r w:rsidRPr="007377DC">
        <w:rPr>
          <w:rFonts w:ascii="Times New Roman" w:hAnsi="Times New Roman" w:cs="Times New Roman"/>
          <w:sz w:val="24"/>
          <w:szCs w:val="24"/>
        </w:rPr>
        <w:t xml:space="preserve"> </w:t>
      </w:r>
      <w:r w:rsidR="002B43CE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részvételre jelentkezővel</w:t>
      </w:r>
      <w:r w:rsidRPr="007377DC">
        <w:rPr>
          <w:rFonts w:ascii="Times New Roman" w:hAnsi="Times New Roman" w:cs="Times New Roman"/>
          <w:sz w:val="24"/>
          <w:szCs w:val="24"/>
        </w:rPr>
        <w:t>, sem az általunk bevonni kívánt alvállalkozóval szemben:</w:t>
      </w:r>
    </w:p>
    <w:p w14:paraId="4A4336D9" w14:textId="77777777" w:rsidR="004329C4" w:rsidRPr="007377DC" w:rsidRDefault="004329C4" w:rsidP="004329C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t>a</w:t>
      </w:r>
      <w:r w:rsidR="00DF22BF" w:rsidRPr="007377DC">
        <w:rPr>
          <w:rFonts w:ascii="Times New Roman" w:hAnsi="Times New Roman" w:cs="Times New Roman"/>
          <w:sz w:val="24"/>
          <w:szCs w:val="24"/>
        </w:rPr>
        <w:t xml:space="preserve">) </w:t>
      </w:r>
      <w:r w:rsidR="005356AF">
        <w:rPr>
          <w:rFonts w:ascii="Times New Roman" w:hAnsi="Times New Roman" w:cs="Times New Roman"/>
          <w:sz w:val="24"/>
          <w:szCs w:val="24"/>
        </w:rPr>
        <w:t>a</w:t>
      </w:r>
      <w:r w:rsidRPr="007377DC">
        <w:rPr>
          <w:rFonts w:ascii="Times New Roman" w:hAnsi="Times New Roman" w:cs="Times New Roman"/>
          <w:sz w:val="24"/>
          <w:szCs w:val="24"/>
        </w:rPr>
        <w:t xml:space="preserve"> </w:t>
      </w:r>
      <w:r w:rsidR="005356AF">
        <w:rPr>
          <w:rFonts w:ascii="Times New Roman" w:hAnsi="Times New Roman" w:cs="Times New Roman"/>
          <w:sz w:val="24"/>
          <w:szCs w:val="24"/>
        </w:rPr>
        <w:t xml:space="preserve">Btk. </w:t>
      </w:r>
      <w:r w:rsidRPr="007377DC">
        <w:rPr>
          <w:rFonts w:ascii="Times New Roman" w:hAnsi="Times New Roman" w:cs="Times New Roman"/>
          <w:sz w:val="24"/>
          <w:szCs w:val="24"/>
        </w:rPr>
        <w:t>szerinti versenyt korlátozó megállapodás</w:t>
      </w:r>
      <w:r w:rsidR="00DF22BF" w:rsidRPr="007377DC">
        <w:rPr>
          <w:rFonts w:ascii="Times New Roman" w:hAnsi="Times New Roman" w:cs="Times New Roman"/>
          <w:sz w:val="24"/>
          <w:szCs w:val="24"/>
        </w:rPr>
        <w:t>t kötött</w:t>
      </w:r>
      <w:r w:rsidRPr="007377DC">
        <w:rPr>
          <w:rFonts w:ascii="Times New Roman" w:hAnsi="Times New Roman" w:cs="Times New Roman"/>
          <w:sz w:val="24"/>
          <w:szCs w:val="24"/>
        </w:rPr>
        <w:t>;</w:t>
      </w:r>
    </w:p>
    <w:p w14:paraId="4A4336DA" w14:textId="77777777" w:rsidR="004329C4" w:rsidRPr="007377DC" w:rsidRDefault="004329C4" w:rsidP="004329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t>b) egy évnél régebben lejárt adó-, vámfizetési vagy társadalombiztosítási járulékfizetési kötelezettségének nem tett eleget, kivéve, ha tartozását és az esetleges kamatot és bírságot a részvételi jelentkezés benyújtásának időpontjáig megfizette vagy ezek megfizetésére halasztást kapott;</w:t>
      </w:r>
    </w:p>
    <w:p w14:paraId="4A4336DB" w14:textId="77777777" w:rsidR="004329C4" w:rsidRPr="007377DC" w:rsidRDefault="004329C4" w:rsidP="004329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t>c) végelszámolás alatt áll, vonatkozásában csődeljárás elrendeléséről szóló bírósági végzést közzétettek, az ellene indított felszámolási eljárást jogerősen elrendelték, vagy ha a gazdasági szereplő személyes joga szerinti hasonló eljárás van folyamatban, vagy aki személyes joga szerint hasonló helyzetben van;</w:t>
      </w:r>
    </w:p>
    <w:p w14:paraId="4A4336DC" w14:textId="77777777" w:rsidR="004329C4" w:rsidRPr="007377DC" w:rsidRDefault="004329C4" w:rsidP="004329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t>d) tevékenységét felfüggesztette vagy akinek tevékenységét felfüggesztették;</w:t>
      </w:r>
    </w:p>
    <w:p w14:paraId="4A4336DD" w14:textId="77777777" w:rsidR="004329C4" w:rsidRPr="007377DC" w:rsidRDefault="004329C4" w:rsidP="004329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t>e) gazdasági, illetve szakmai tevékenységével kapcsolatban bűncselekmény elkövetése az elmúlt három éven belül jogerős bírósági ítéletben megállapítást nyert;</w:t>
      </w:r>
    </w:p>
    <w:p w14:paraId="4A4336DE" w14:textId="77777777" w:rsidR="004329C4" w:rsidRPr="007377DC" w:rsidRDefault="004329C4" w:rsidP="004329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t xml:space="preserve">f) tevékenységét a jogi személlyel szemben alkalmazható büntetőjogi intézkedésekről szóló </w:t>
      </w:r>
      <w:r w:rsidR="005356AF" w:rsidRPr="005356AF">
        <w:rPr>
          <w:rFonts w:ascii="Times New Roman" w:hAnsi="Times New Roman" w:cs="Times New Roman"/>
          <w:sz w:val="24"/>
          <w:szCs w:val="24"/>
        </w:rPr>
        <w:t>2001. évi CIV. törvény 5. § (2) bekezdés b) pontja</w:t>
      </w:r>
      <w:r w:rsidR="005356AF">
        <w:rPr>
          <w:rFonts w:ascii="Times New Roman" w:hAnsi="Times New Roman" w:cs="Times New Roman"/>
          <w:sz w:val="24"/>
          <w:szCs w:val="24"/>
        </w:rPr>
        <w:t xml:space="preserve"> </w:t>
      </w:r>
      <w:r w:rsidRPr="007377DC">
        <w:rPr>
          <w:rFonts w:ascii="Times New Roman" w:hAnsi="Times New Roman" w:cs="Times New Roman"/>
          <w:sz w:val="24"/>
          <w:szCs w:val="24"/>
        </w:rPr>
        <w:t>alapján a bíróság jogerős ítéletében korlátozta, az e</w:t>
      </w:r>
      <w:r w:rsidR="002B43CE" w:rsidRPr="007377DC">
        <w:rPr>
          <w:rFonts w:ascii="Times New Roman" w:hAnsi="Times New Roman" w:cs="Times New Roman"/>
          <w:sz w:val="24"/>
          <w:szCs w:val="24"/>
        </w:rPr>
        <w:t xml:space="preserve">ltiltás ideje alatt, vagy ha a részvételre jelentkező </w:t>
      </w:r>
      <w:r w:rsidRPr="007377DC">
        <w:rPr>
          <w:rFonts w:ascii="Times New Roman" w:hAnsi="Times New Roman" w:cs="Times New Roman"/>
          <w:sz w:val="24"/>
          <w:szCs w:val="24"/>
        </w:rPr>
        <w:t>tevékenységét más bíróság hasonló okból és módon jogerősen korlátozta;</w:t>
      </w:r>
    </w:p>
    <w:p w14:paraId="4A4336DF" w14:textId="77777777" w:rsidR="004329C4" w:rsidRPr="007377DC" w:rsidRDefault="004329C4" w:rsidP="004329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t>g) az eljárásban előírt adatszolgáltatási kötelezettség teljesítése során a valóságnak nem megfelelő adatot szolgáltat (a továbbiakban: hamis adat), illetve hamis adatot tartalmazó nyilatkozatot tesz</w:t>
      </w:r>
    </w:p>
    <w:p w14:paraId="4A4336E0" w14:textId="77777777" w:rsidR="004329C4" w:rsidRPr="007377DC" w:rsidRDefault="004329C4" w:rsidP="004329C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t>h) harmadik országbeli állampolgár Magyarországon engedélyhez kötött foglalkoztatása esetén a foglalkoztatás-felügyeleti hatóság által a foglalkoztatást elősegítő szolgáltatásokról és támogatásokról, valamint a foglalkoztatás felügyeletéről szóló törvény alapján két évnél nem régebben véglegessé vált közigazgatási – vagy annak megtámadására irányuló közigazgatási per esetén jogerős bírósági –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</w:t>
      </w:r>
    </w:p>
    <w:p w14:paraId="4A4336E1" w14:textId="77777777" w:rsidR="004329C4" w:rsidRPr="007377DC" w:rsidRDefault="004329C4" w:rsidP="004329C4">
      <w:pPr>
        <w:pStyle w:val="uj"/>
        <w:jc w:val="both"/>
      </w:pPr>
      <w:r w:rsidRPr="007377DC">
        <w:rPr>
          <w:rStyle w:val="highlighted"/>
        </w:rPr>
        <w:lastRenderedPageBreak/>
        <w:t xml:space="preserve">i) a </w:t>
      </w:r>
      <w:r w:rsidR="005356AF" w:rsidRPr="005356AF">
        <w:rPr>
          <w:rStyle w:val="highlighted"/>
        </w:rPr>
        <w:t>Tpvt. 11. §-a</w:t>
      </w:r>
      <w:r w:rsidRPr="007377DC">
        <w:rPr>
          <w:rStyle w:val="highlighted"/>
        </w:rPr>
        <w:t>vagy az EUMSZ 101. cikke szerinti – három évnél nem régebben meghozott –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</w:t>
      </w:r>
      <w:r w:rsidR="002B43CE" w:rsidRPr="007377DC">
        <w:rPr>
          <w:rStyle w:val="highlighted"/>
        </w:rPr>
        <w:t xml:space="preserve">sértést követett el; vagy ha a részvételre jelentkező </w:t>
      </w:r>
      <w:r w:rsidRPr="007377DC">
        <w:rPr>
          <w:rStyle w:val="highlighted"/>
        </w:rPr>
        <w:t>ilyen jogszabálysértését más versenyhatóság végleges döntésében vagy bíróság jogerősen – három évnél nem régebben – megállapította és egyúttal bírságot szabott ki;</w:t>
      </w:r>
    </w:p>
    <w:p w14:paraId="4A4336E2" w14:textId="77777777" w:rsidR="004329C4" w:rsidRPr="007377DC" w:rsidRDefault="004329C4" w:rsidP="004329C4">
      <w:pPr>
        <w:pStyle w:val="uj"/>
        <w:jc w:val="both"/>
        <w:rPr>
          <w:rStyle w:val="highlighted"/>
        </w:rPr>
      </w:pPr>
      <w:r w:rsidRPr="007377DC">
        <w:rPr>
          <w:rStyle w:val="highlighted"/>
        </w:rPr>
        <w:t>j) esetében az ajánlatkérő bizonyítani tudja, hogy az adott beszerzési eljárásban a gazdasági szereplő más gazdasági szereplővel a verseny torzítására irányuló megállapodást kötött.</w:t>
      </w:r>
    </w:p>
    <w:p w14:paraId="4A4336E3" w14:textId="77777777" w:rsidR="004329C4" w:rsidRPr="007377DC" w:rsidRDefault="004329C4" w:rsidP="004329C4">
      <w:pPr>
        <w:rPr>
          <w:rStyle w:val="highlighted"/>
          <w:rFonts w:ascii="Times New Roman" w:hAnsi="Times New Roman" w:cs="Times New Roman"/>
          <w:sz w:val="24"/>
          <w:szCs w:val="24"/>
        </w:rPr>
      </w:pPr>
      <w:r w:rsidRPr="007377DC">
        <w:rPr>
          <w:rStyle w:val="highlighted"/>
          <w:rFonts w:ascii="Times New Roman" w:hAnsi="Times New Roman" w:cs="Times New Roman"/>
          <w:sz w:val="24"/>
          <w:szCs w:val="24"/>
        </w:rPr>
        <w:t>(kelet)</w:t>
      </w:r>
    </w:p>
    <w:p w14:paraId="4A4336E4" w14:textId="77777777" w:rsidR="004329C4" w:rsidRPr="007377DC" w:rsidRDefault="004329C4" w:rsidP="004329C4">
      <w:pPr>
        <w:rPr>
          <w:rStyle w:val="highlighted"/>
          <w:rFonts w:ascii="Times New Roman" w:hAnsi="Times New Roman" w:cs="Times New Roman"/>
          <w:sz w:val="24"/>
          <w:szCs w:val="24"/>
        </w:rPr>
      </w:pPr>
    </w:p>
    <w:p w14:paraId="4A4336E5" w14:textId="77777777" w:rsidR="004329C4" w:rsidRPr="007377DC" w:rsidRDefault="004329C4" w:rsidP="004329C4">
      <w:pPr>
        <w:rPr>
          <w:rFonts w:ascii="Times New Roman" w:hAnsi="Times New Roman" w:cs="Times New Roman"/>
          <w:sz w:val="24"/>
          <w:szCs w:val="24"/>
        </w:rPr>
      </w:pPr>
    </w:p>
    <w:p w14:paraId="4A4336E6" w14:textId="77777777" w:rsidR="004329C4" w:rsidRPr="007377DC" w:rsidRDefault="004329C4" w:rsidP="004329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14:paraId="4A4336E7" w14:textId="77777777" w:rsidR="004329C4" w:rsidRPr="007377DC" w:rsidRDefault="004329C4" w:rsidP="004329C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p w14:paraId="4A4336E8" w14:textId="77777777" w:rsidR="004329C4" w:rsidRPr="007377DC" w:rsidRDefault="004329C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A4336E9" w14:textId="77777777" w:rsidR="004329C4" w:rsidRPr="007377DC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lastRenderedPageBreak/>
        <w:t>PÉNZÜGYI Nyilatkozat</w:t>
      </w:r>
    </w:p>
    <w:p w14:paraId="4A4336EA" w14:textId="77777777" w:rsidR="004329C4" w:rsidRPr="007377DC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4336EB" w14:textId="77777777" w:rsidR="004329C4" w:rsidRPr="007377DC" w:rsidRDefault="004329C4" w:rsidP="004329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P/1. és P/2. alkalmassági feltétellel kapcsolatban</w:t>
      </w:r>
    </w:p>
    <w:p w14:paraId="4A4336EC" w14:textId="77777777" w:rsidR="004329C4" w:rsidRPr="007377DC" w:rsidRDefault="004329C4" w:rsidP="004329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A4336ED" w14:textId="198AC874" w:rsidR="004329C4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="00924223" w:rsidRPr="009242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szegedi ELI-ALPS lézeres kutatóközpont épületeinek külső és belső takarítása</w:t>
      </w:r>
      <w:r w:rsidRPr="007377D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”</w:t>
      </w:r>
    </w:p>
    <w:p w14:paraId="7C38BB97" w14:textId="41236BB5" w:rsidR="00924223" w:rsidRPr="00924223" w:rsidRDefault="00924223" w:rsidP="0092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42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tárgyú  beszerzési eljárásban</w:t>
      </w:r>
    </w:p>
    <w:p w14:paraId="4A4336EE" w14:textId="77777777" w:rsidR="004329C4" w:rsidRPr="007377DC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14:paraId="4A4336EF" w14:textId="77777777" w:rsidR="005356AF" w:rsidRDefault="005356AF" w:rsidP="004329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F0" w14:textId="77777777" w:rsidR="005356AF" w:rsidRDefault="005356AF" w:rsidP="004329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F1" w14:textId="77777777" w:rsidR="004329C4" w:rsidRPr="007377DC" w:rsidRDefault="004329C4" w:rsidP="00E764A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……………........…….………, mint a(z) …………………………………… </w:t>
      </w:r>
      <w:r w:rsidR="009273DA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részvételre jelentkező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cégjegyzésre jogosult vezetője </w:t>
      </w:r>
      <w:r w:rsidR="00B22818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részvételi 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felhívásban foglalt </w:t>
      </w:r>
      <w:r w:rsidR="00B22818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előírás szerint</w:t>
      </w:r>
      <w:r w:rsidR="009273DA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mint részvételre jelentkező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nek az általános forgalmi adó nélkül számított (nettó) </w:t>
      </w:r>
      <w:r w:rsidRPr="00737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teljes árbevétele, illetve 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általános forgalmi adó nélkül számított (nettó) </w:t>
      </w:r>
      <w:r w:rsidRPr="00737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beszerzés tárgyából 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EA7157">
        <w:rPr>
          <w:rFonts w:ascii="Times New Roman" w:eastAsia="MyriadPro-Light" w:hAnsi="Times New Roman" w:cs="Times New Roman"/>
          <w:b/>
          <w:sz w:val="24"/>
          <w:szCs w:val="24"/>
          <w:lang w:eastAsia="hu-HU"/>
        </w:rPr>
        <w:t>Épülettakarítási szolgáltatás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737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származó árbevétele </w:t>
      </w:r>
      <w:r w:rsidR="009273DA" w:rsidRPr="005356A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273DA" w:rsidRPr="00737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B22818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részvételi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felhívás feladásának napjától visszafelé számított utolsó három mérlegfordulónappal lezárt üzleti évben a következőképpen alakult:</w:t>
      </w:r>
    </w:p>
    <w:p w14:paraId="4A4336F2" w14:textId="77777777" w:rsidR="004329C4" w:rsidRPr="007377DC" w:rsidRDefault="004329C4" w:rsidP="004329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6F3" w14:textId="77777777" w:rsidR="004329C4" w:rsidRPr="007377DC" w:rsidRDefault="004329C4" w:rsidP="004329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069" w:type="dxa"/>
        <w:tblInd w:w="-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2477"/>
        <w:gridCol w:w="2366"/>
        <w:gridCol w:w="2366"/>
      </w:tblGrid>
      <w:tr w:rsidR="004329C4" w:rsidRPr="00EA7157" w14:paraId="4A4336FD" w14:textId="77777777" w:rsidTr="00EA7157">
        <w:trPr>
          <w:cantSplit/>
          <w:trHeight w:val="509"/>
        </w:trPr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36F4" w14:textId="77777777" w:rsidR="004329C4" w:rsidRPr="00EA7157" w:rsidRDefault="004329C4" w:rsidP="00FA01EE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36F5" w14:textId="54BB15DE" w:rsidR="004329C4" w:rsidRPr="00EA7157" w:rsidRDefault="00B22818" w:rsidP="00EA7157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</w:t>
            </w:r>
            <w:r w:rsidR="00D24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Pr="00EA7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  <w:r w:rsidR="004329C4" w:rsidRPr="00EA7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üzleti év</w:t>
            </w:r>
          </w:p>
          <w:p w14:paraId="4A4336F6" w14:textId="77777777" w:rsidR="004329C4" w:rsidRPr="00EA7157" w:rsidRDefault="00EA7157" w:rsidP="00EA7157">
            <w:pPr>
              <w:keepNext/>
              <w:keepLines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(Pénznem</w:t>
            </w:r>
            <w:r w:rsidR="004329C4" w:rsidRPr="00EA7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: ……….)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36F7" w14:textId="117D4E5C" w:rsidR="004329C4" w:rsidRPr="00EA7157" w:rsidRDefault="00B22818" w:rsidP="00EA7157">
            <w:pPr>
              <w:keepNext/>
              <w:keepLines/>
              <w:widowControl w:val="0"/>
              <w:spacing w:after="0" w:line="240" w:lineRule="auto"/>
              <w:ind w:left="31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</w:t>
            </w:r>
            <w:r w:rsidR="00D24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</w:t>
            </w:r>
            <w:r w:rsidRPr="00EA7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  <w:r w:rsidR="004329C4" w:rsidRPr="00EA7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üzleti év</w:t>
            </w:r>
          </w:p>
          <w:p w14:paraId="4A4336F8" w14:textId="77777777" w:rsidR="004329C4" w:rsidRPr="00EA7157" w:rsidRDefault="00EA7157" w:rsidP="00EA7157">
            <w:pPr>
              <w:keepNext/>
              <w:keepLines/>
              <w:widowControl w:val="0"/>
              <w:spacing w:after="0" w:line="240" w:lineRule="auto"/>
              <w:ind w:left="31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(Pénznem</w:t>
            </w:r>
            <w:r w:rsidR="004329C4" w:rsidRPr="00EA7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: ……….)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336F9" w14:textId="77777777" w:rsidR="004329C4" w:rsidRPr="00EA7157" w:rsidRDefault="004329C4" w:rsidP="00EA7157">
            <w:pPr>
              <w:keepNext/>
              <w:keepLines/>
              <w:widowControl w:val="0"/>
              <w:spacing w:after="0" w:line="240" w:lineRule="auto"/>
              <w:ind w:left="7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  <w:p w14:paraId="4A4336FA" w14:textId="6D2BED90" w:rsidR="004329C4" w:rsidRPr="00EA7157" w:rsidRDefault="00B22818" w:rsidP="00EA7157">
            <w:pPr>
              <w:keepNext/>
              <w:keepLines/>
              <w:widowControl w:val="0"/>
              <w:spacing w:after="0" w:line="240" w:lineRule="auto"/>
              <w:ind w:left="7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</w:t>
            </w:r>
            <w:r w:rsidR="00D24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  <w:r w:rsidRPr="00EA7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  <w:r w:rsidR="004329C4" w:rsidRPr="00EA7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üzleti év</w:t>
            </w:r>
          </w:p>
          <w:p w14:paraId="4A4336FB" w14:textId="77777777" w:rsidR="004329C4" w:rsidRPr="00EA7157" w:rsidRDefault="00EA7157" w:rsidP="00EA7157">
            <w:pPr>
              <w:keepNext/>
              <w:keepLines/>
              <w:widowControl w:val="0"/>
              <w:spacing w:after="0" w:line="240" w:lineRule="auto"/>
              <w:ind w:left="7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(Pénznem</w:t>
            </w:r>
            <w:r w:rsidR="004329C4" w:rsidRPr="00EA71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: ……….)</w:t>
            </w:r>
          </w:p>
          <w:p w14:paraId="4A4336FC" w14:textId="77777777" w:rsidR="004329C4" w:rsidRPr="00EA7157" w:rsidRDefault="004329C4" w:rsidP="00EA7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329C4" w:rsidRPr="00EA7157" w14:paraId="4A433708" w14:textId="77777777" w:rsidTr="00EA7157">
        <w:trPr>
          <w:cantSplit/>
          <w:trHeight w:val="51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4336FE" w14:textId="77777777" w:rsidR="004329C4" w:rsidRPr="00EA7157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 árbevétel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4336FF" w14:textId="77777777" w:rsidR="00EA7157" w:rsidRPr="00EA7157" w:rsidRDefault="00EA7157" w:rsidP="00E764A9">
            <w:pPr>
              <w:widowControl w:val="0"/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A433700" w14:textId="77777777" w:rsidR="00E764A9" w:rsidRDefault="00E764A9" w:rsidP="00E764A9">
            <w:pPr>
              <w:widowControl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……………………,</w:t>
            </w:r>
          </w:p>
          <w:p w14:paraId="4A433701" w14:textId="77777777" w:rsidR="004329C4" w:rsidRPr="00EA7157" w:rsidRDefault="00EA7157" w:rsidP="00E76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(nettó)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433702" w14:textId="77777777" w:rsidR="00EA7157" w:rsidRPr="00EA7157" w:rsidRDefault="00EA7157" w:rsidP="00EA7157">
            <w:pPr>
              <w:widowControl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A433703" w14:textId="77777777" w:rsidR="00EA7157" w:rsidRPr="00EA7157" w:rsidRDefault="00EA7157" w:rsidP="00EA7157">
            <w:pPr>
              <w:widowControl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……………………,-</w:t>
            </w:r>
          </w:p>
          <w:p w14:paraId="4A433704" w14:textId="77777777" w:rsidR="004329C4" w:rsidRPr="00EA7157" w:rsidRDefault="00EA7157" w:rsidP="00E76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4329C4"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(nettó)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433705" w14:textId="77777777" w:rsidR="004329C4" w:rsidRPr="00EA7157" w:rsidRDefault="004329C4" w:rsidP="00EA71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A433706" w14:textId="77777777" w:rsidR="00EA7157" w:rsidRPr="00EA7157" w:rsidRDefault="00EA7157" w:rsidP="00EA7157">
            <w:pPr>
              <w:widowControl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……………………,-</w:t>
            </w:r>
          </w:p>
          <w:p w14:paraId="4A433707" w14:textId="77777777" w:rsidR="004329C4" w:rsidRPr="00EA7157" w:rsidRDefault="00EA7157" w:rsidP="00E76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4329C4"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(nettó)</w:t>
            </w:r>
          </w:p>
        </w:tc>
      </w:tr>
      <w:tr w:rsidR="004329C4" w:rsidRPr="00EA7157" w14:paraId="4A433714" w14:textId="77777777" w:rsidTr="00EA7157">
        <w:trPr>
          <w:cantSplit/>
          <w:trHeight w:val="51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43370A" w14:textId="77777777" w:rsidR="00414AF6" w:rsidRPr="00EA7157" w:rsidRDefault="00EA7157" w:rsidP="00EA7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</w:t>
            </w:r>
            <w:r w:rsidR="004329C4"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eszerzés tárgyából származó árbevétel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43370B" w14:textId="77777777" w:rsidR="00EA7157" w:rsidRPr="00EA7157" w:rsidRDefault="00EA7157" w:rsidP="00414A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A43370C" w14:textId="77777777" w:rsidR="00EA7157" w:rsidRPr="00EA7157" w:rsidRDefault="00EA7157" w:rsidP="00E764A9">
            <w:pPr>
              <w:widowControl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……………………,-</w:t>
            </w:r>
          </w:p>
          <w:p w14:paraId="4A43370D" w14:textId="77777777" w:rsidR="004329C4" w:rsidRPr="00EA7157" w:rsidRDefault="00EA7157" w:rsidP="00E76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(nettó)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43370E" w14:textId="77777777" w:rsidR="004329C4" w:rsidRPr="00EA7157" w:rsidRDefault="004329C4" w:rsidP="00414A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A43370F" w14:textId="77777777" w:rsidR="00414AF6" w:rsidRPr="00EA7157" w:rsidRDefault="00414AF6" w:rsidP="00414AF6">
            <w:pPr>
              <w:widowControl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……………………,-</w:t>
            </w:r>
          </w:p>
          <w:p w14:paraId="4A433710" w14:textId="77777777" w:rsidR="004329C4" w:rsidRPr="00EA7157" w:rsidRDefault="004329C4" w:rsidP="00E76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(nettó)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433711" w14:textId="77777777" w:rsidR="004329C4" w:rsidRPr="00EA7157" w:rsidRDefault="004329C4" w:rsidP="00EA7157">
            <w:pPr>
              <w:widowControl w:val="0"/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4A433712" w14:textId="77777777" w:rsidR="00EA7157" w:rsidRPr="00EA7157" w:rsidRDefault="00EA7157" w:rsidP="00EA7157">
            <w:pPr>
              <w:widowControl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……………………,-</w:t>
            </w:r>
          </w:p>
          <w:p w14:paraId="4A433713" w14:textId="77777777" w:rsidR="004329C4" w:rsidRPr="00EA7157" w:rsidRDefault="004329C4" w:rsidP="00E76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A715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(nettó)</w:t>
            </w:r>
          </w:p>
        </w:tc>
      </w:tr>
    </w:tbl>
    <w:p w14:paraId="4A433715" w14:textId="77777777" w:rsidR="004329C4" w:rsidRDefault="004329C4" w:rsidP="004329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16" w14:textId="77777777" w:rsidR="005356AF" w:rsidRPr="007377DC" w:rsidRDefault="005356AF" w:rsidP="004329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17" w14:textId="77777777" w:rsidR="004329C4" w:rsidRPr="007377DC" w:rsidRDefault="004329C4" w:rsidP="0043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(kelet)</w:t>
      </w:r>
    </w:p>
    <w:p w14:paraId="4A433718" w14:textId="77777777" w:rsidR="004329C4" w:rsidRPr="007377DC" w:rsidRDefault="004329C4" w:rsidP="0043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19" w14:textId="77777777" w:rsidR="005356AF" w:rsidRDefault="005356AF" w:rsidP="004329C4">
      <w:pPr>
        <w:spacing w:after="0" w:line="240" w:lineRule="auto"/>
        <w:ind w:left="2973" w:right="-567" w:firstLine="127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1A" w14:textId="77777777" w:rsidR="005356AF" w:rsidRDefault="005356AF" w:rsidP="004329C4">
      <w:pPr>
        <w:spacing w:after="0" w:line="240" w:lineRule="auto"/>
        <w:ind w:left="2973" w:right="-567" w:firstLine="127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1B" w14:textId="77777777" w:rsidR="004329C4" w:rsidRPr="007377DC" w:rsidRDefault="004329C4" w:rsidP="00EA7157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……………………….…………………</w:t>
      </w:r>
    </w:p>
    <w:p w14:paraId="4A43371C" w14:textId="77777777" w:rsidR="004329C4" w:rsidRPr="007377DC" w:rsidRDefault="004329C4" w:rsidP="00EA7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p w14:paraId="4A43371D" w14:textId="77777777" w:rsidR="004329C4" w:rsidRPr="007377DC" w:rsidRDefault="004329C4" w:rsidP="00EA71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br w:type="page"/>
      </w:r>
    </w:p>
    <w:p w14:paraId="4A43371E" w14:textId="77777777" w:rsidR="004329C4" w:rsidRPr="007377DC" w:rsidRDefault="004329C4" w:rsidP="00215E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SZAKMAI ÖNÉLETRAJZ</w:t>
      </w:r>
    </w:p>
    <w:p w14:paraId="4A43371F" w14:textId="4872C5EE" w:rsidR="004329C4" w:rsidRPr="007377DC" w:rsidRDefault="004329C4" w:rsidP="0092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„</w:t>
      </w:r>
      <w:r w:rsidR="00924223" w:rsidRPr="009242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szegedi ELI-ALPS lézeres kutatóközpont épületeinek külső és belső takarítása</w:t>
      </w: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”</w:t>
      </w:r>
    </w:p>
    <w:p w14:paraId="44C9B838" w14:textId="7B211146" w:rsidR="00924223" w:rsidRDefault="00924223" w:rsidP="0092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42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tárgyú  beszerzési eljárásban</w:t>
      </w:r>
    </w:p>
    <w:p w14:paraId="3EA0A29D" w14:textId="77777777" w:rsidR="00924223" w:rsidRPr="007377DC" w:rsidRDefault="00924223" w:rsidP="0092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A433721" w14:textId="77777777" w:rsidR="00617EDF" w:rsidRPr="007377DC" w:rsidRDefault="00DF22BF" w:rsidP="00215E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M/3) a) vagy b) vagy c</w:t>
      </w:r>
      <w:r w:rsidR="00617EDF" w:rsidRPr="00737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alkalmassági feltételnek való megfelelés</w:t>
      </w:r>
    </w:p>
    <w:p w14:paraId="4A433722" w14:textId="77777777" w:rsidR="004329C4" w:rsidRPr="007377DC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6660"/>
      </w:tblGrid>
      <w:tr w:rsidR="004329C4" w:rsidRPr="007377DC" w14:paraId="4A433724" w14:textId="77777777" w:rsidTr="00FA01EE">
        <w:tc>
          <w:tcPr>
            <w:tcW w:w="8818" w:type="dxa"/>
            <w:gridSpan w:val="2"/>
            <w:shd w:val="clear" w:color="auto" w:fill="D9D9D9"/>
          </w:tcPr>
          <w:p w14:paraId="4A433723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SZEMÉLYES ADATOK</w:t>
            </w:r>
          </w:p>
        </w:tc>
      </w:tr>
      <w:tr w:rsidR="004329C4" w:rsidRPr="007377DC" w14:paraId="4A433727" w14:textId="77777777" w:rsidTr="00FA01EE">
        <w:trPr>
          <w:trHeight w:val="338"/>
        </w:trPr>
        <w:tc>
          <w:tcPr>
            <w:tcW w:w="2158" w:type="dxa"/>
          </w:tcPr>
          <w:p w14:paraId="4A433725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6660" w:type="dxa"/>
          </w:tcPr>
          <w:p w14:paraId="4A433726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29C4" w:rsidRPr="007377DC" w14:paraId="4A43372A" w14:textId="77777777" w:rsidTr="00FA01EE">
        <w:trPr>
          <w:trHeight w:val="333"/>
        </w:trPr>
        <w:tc>
          <w:tcPr>
            <w:tcW w:w="2158" w:type="dxa"/>
          </w:tcPr>
          <w:p w14:paraId="4A433728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idő:</w:t>
            </w:r>
          </w:p>
        </w:tc>
        <w:tc>
          <w:tcPr>
            <w:tcW w:w="6660" w:type="dxa"/>
          </w:tcPr>
          <w:p w14:paraId="4A433729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A43372B" w14:textId="77777777" w:rsidR="004329C4" w:rsidRPr="007377DC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513"/>
      </w:tblGrid>
      <w:tr w:rsidR="004329C4" w:rsidRPr="007377DC" w14:paraId="4A43372E" w14:textId="77777777" w:rsidTr="00FA01EE">
        <w:tc>
          <w:tcPr>
            <w:tcW w:w="8710" w:type="dxa"/>
            <w:gridSpan w:val="2"/>
            <w:shd w:val="clear" w:color="auto" w:fill="D9D9D9"/>
          </w:tcPr>
          <w:p w14:paraId="4A43372C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ISKOLAI VÉGZETTSÉG, EGYÉB TANULMÁNYOK</w:t>
            </w:r>
          </w:p>
          <w:p w14:paraId="4A43372D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(Kezdje a legfrissebbel, és úgy haladjon az időben visszafelé!)</w:t>
            </w:r>
          </w:p>
        </w:tc>
      </w:tr>
      <w:tr w:rsidR="004329C4" w:rsidRPr="007377DC" w14:paraId="4A433731" w14:textId="77777777" w:rsidTr="00FA01EE">
        <w:trPr>
          <w:trHeight w:val="333"/>
        </w:trPr>
        <w:tc>
          <w:tcPr>
            <w:tcW w:w="2197" w:type="dxa"/>
          </w:tcPr>
          <w:p w14:paraId="4A43372F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Mettől meddig (év)</w:t>
            </w:r>
          </w:p>
        </w:tc>
        <w:tc>
          <w:tcPr>
            <w:tcW w:w="6513" w:type="dxa"/>
          </w:tcPr>
          <w:p w14:paraId="4A433730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megnevezése / Végzettség, képzettség megjelölése</w:t>
            </w:r>
          </w:p>
        </w:tc>
      </w:tr>
      <w:tr w:rsidR="004329C4" w:rsidRPr="007377DC" w14:paraId="4A433734" w14:textId="77777777" w:rsidTr="00FA01EE">
        <w:trPr>
          <w:trHeight w:val="333"/>
        </w:trPr>
        <w:tc>
          <w:tcPr>
            <w:tcW w:w="2197" w:type="dxa"/>
          </w:tcPr>
          <w:p w14:paraId="4A433732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13" w:type="dxa"/>
          </w:tcPr>
          <w:p w14:paraId="4A433733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29C4" w:rsidRPr="007377DC" w14:paraId="4A433737" w14:textId="77777777" w:rsidTr="00FA01EE">
        <w:trPr>
          <w:trHeight w:val="333"/>
        </w:trPr>
        <w:tc>
          <w:tcPr>
            <w:tcW w:w="2197" w:type="dxa"/>
          </w:tcPr>
          <w:p w14:paraId="4A433735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13" w:type="dxa"/>
          </w:tcPr>
          <w:p w14:paraId="4A433736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A433738" w14:textId="77777777" w:rsidR="004329C4" w:rsidRPr="007377DC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39" w14:textId="77777777" w:rsidR="004329C4" w:rsidRPr="007377DC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513"/>
      </w:tblGrid>
      <w:tr w:rsidR="004329C4" w:rsidRPr="007377DC" w14:paraId="4A43373C" w14:textId="77777777" w:rsidTr="00FA01EE">
        <w:tc>
          <w:tcPr>
            <w:tcW w:w="8710" w:type="dxa"/>
            <w:gridSpan w:val="2"/>
            <w:shd w:val="clear" w:color="auto" w:fill="D9D9D9"/>
          </w:tcPr>
          <w:p w14:paraId="4A43373A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MUNKAHELYEK, MUNKAKÖRÖK</w:t>
            </w:r>
          </w:p>
          <w:p w14:paraId="4A43373B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(Kezdje az aktuálissal, és úgy haladjon az időben visszafelé!)</w:t>
            </w:r>
          </w:p>
        </w:tc>
      </w:tr>
      <w:tr w:rsidR="004329C4" w:rsidRPr="007377DC" w14:paraId="4A43373F" w14:textId="77777777" w:rsidTr="00FA01EE">
        <w:trPr>
          <w:trHeight w:val="338"/>
        </w:trPr>
        <w:tc>
          <w:tcPr>
            <w:tcW w:w="2197" w:type="dxa"/>
          </w:tcPr>
          <w:p w14:paraId="4A43373D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Mettől meddig (év)</w:t>
            </w:r>
          </w:p>
        </w:tc>
        <w:tc>
          <w:tcPr>
            <w:tcW w:w="6513" w:type="dxa"/>
          </w:tcPr>
          <w:p w14:paraId="4A43373E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Munkahely megnevezése</w:t>
            </w:r>
          </w:p>
        </w:tc>
      </w:tr>
      <w:tr w:rsidR="004329C4" w:rsidRPr="007377DC" w14:paraId="4A433742" w14:textId="77777777" w:rsidTr="00FA01EE">
        <w:trPr>
          <w:trHeight w:val="338"/>
        </w:trPr>
        <w:tc>
          <w:tcPr>
            <w:tcW w:w="2197" w:type="dxa"/>
          </w:tcPr>
          <w:p w14:paraId="4A433740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13" w:type="dxa"/>
          </w:tcPr>
          <w:p w14:paraId="4A433741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29C4" w:rsidRPr="007377DC" w14:paraId="4A433745" w14:textId="77777777" w:rsidTr="00FA01EE">
        <w:trPr>
          <w:trHeight w:val="333"/>
        </w:trPr>
        <w:tc>
          <w:tcPr>
            <w:tcW w:w="2197" w:type="dxa"/>
          </w:tcPr>
          <w:p w14:paraId="4A433743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13" w:type="dxa"/>
          </w:tcPr>
          <w:p w14:paraId="4A433744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A433746" w14:textId="77777777" w:rsidR="004329C4" w:rsidRPr="007377DC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47" w14:textId="77777777" w:rsidR="004329C4" w:rsidRPr="007377DC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387"/>
      </w:tblGrid>
      <w:tr w:rsidR="004329C4" w:rsidRPr="007377DC" w14:paraId="4A43374A" w14:textId="77777777" w:rsidTr="00FA01EE">
        <w:tc>
          <w:tcPr>
            <w:tcW w:w="8710" w:type="dxa"/>
            <w:gridSpan w:val="2"/>
            <w:shd w:val="clear" w:color="auto" w:fill="D9D9D9"/>
          </w:tcPr>
          <w:p w14:paraId="4A433748" w14:textId="19D2BA76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beszerzés tárgyához kapcsolódó területen szerzett szakmai tapasztalatok:</w:t>
            </w:r>
            <w:r w:rsidR="007B6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*</w:t>
            </w:r>
          </w:p>
          <w:p w14:paraId="4A433749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(Kezdje a legutolsóval, és úgy haladjon az időben visszafelé!)</w:t>
            </w:r>
          </w:p>
        </w:tc>
      </w:tr>
      <w:tr w:rsidR="004329C4" w:rsidRPr="007377DC" w14:paraId="4A43374F" w14:textId="77777777" w:rsidTr="00FA01EE">
        <w:trPr>
          <w:trHeight w:val="338"/>
        </w:trPr>
        <w:tc>
          <w:tcPr>
            <w:tcW w:w="4323" w:type="dxa"/>
          </w:tcPr>
          <w:p w14:paraId="4A43374B" w14:textId="77777777" w:rsidR="004329C4" w:rsidRPr="007377DC" w:rsidRDefault="004329C4" w:rsidP="00E1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3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Időpont </w:t>
            </w:r>
            <w:r w:rsidRPr="00E16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(</w:t>
            </w:r>
            <w:r w:rsidR="00215E3C" w:rsidRPr="00E16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év/hó/nap</w:t>
            </w:r>
            <w:r w:rsidRPr="00E16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tól </w:t>
            </w:r>
            <w:r w:rsidR="00E16E3E" w:rsidRPr="00E16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év/hó/nap</w:t>
            </w:r>
            <w:r w:rsidRPr="00E16E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ig bontásban)</w:t>
            </w:r>
          </w:p>
        </w:tc>
        <w:tc>
          <w:tcPr>
            <w:tcW w:w="4387" w:type="dxa"/>
          </w:tcPr>
          <w:p w14:paraId="4A43374C" w14:textId="77777777" w:rsidR="00E16E3E" w:rsidRPr="00E16E3E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E16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A szolgáltatás során ellátott feladat, </w:t>
            </w:r>
          </w:p>
          <w:p w14:paraId="4A43374D" w14:textId="77777777" w:rsidR="00E16E3E" w:rsidRPr="00E16E3E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E16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az elvégzett szakmai tevékenységek </w:t>
            </w:r>
          </w:p>
          <w:p w14:paraId="4A43374E" w14:textId="77777777" w:rsidR="004329C4" w:rsidRPr="007377DC" w:rsidRDefault="004329C4" w:rsidP="00FA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6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rövid ismertetése</w:t>
            </w:r>
          </w:p>
        </w:tc>
      </w:tr>
      <w:tr w:rsidR="004329C4" w:rsidRPr="007377DC" w14:paraId="4A433752" w14:textId="77777777" w:rsidTr="00FA01EE">
        <w:trPr>
          <w:trHeight w:val="333"/>
        </w:trPr>
        <w:tc>
          <w:tcPr>
            <w:tcW w:w="4323" w:type="dxa"/>
          </w:tcPr>
          <w:p w14:paraId="4A433750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87" w:type="dxa"/>
          </w:tcPr>
          <w:p w14:paraId="4A433751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29C4" w:rsidRPr="007377DC" w14:paraId="4A433755" w14:textId="77777777" w:rsidTr="00FA01EE">
        <w:trPr>
          <w:trHeight w:val="333"/>
        </w:trPr>
        <w:tc>
          <w:tcPr>
            <w:tcW w:w="4323" w:type="dxa"/>
          </w:tcPr>
          <w:p w14:paraId="4A433753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87" w:type="dxa"/>
          </w:tcPr>
          <w:p w14:paraId="4A433754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29C4" w:rsidRPr="007377DC" w14:paraId="4A433758" w14:textId="77777777" w:rsidTr="00FA01EE">
        <w:trPr>
          <w:trHeight w:val="333"/>
        </w:trPr>
        <w:tc>
          <w:tcPr>
            <w:tcW w:w="4323" w:type="dxa"/>
          </w:tcPr>
          <w:p w14:paraId="4A433756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87" w:type="dxa"/>
          </w:tcPr>
          <w:p w14:paraId="4A433757" w14:textId="77777777" w:rsidR="004329C4" w:rsidRPr="007377DC" w:rsidRDefault="004329C4" w:rsidP="00FA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A433759" w14:textId="186155EE" w:rsidR="004329C4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2A40A8" w14:textId="13B261AD" w:rsidR="007B6045" w:rsidRPr="007377DC" w:rsidRDefault="007B6045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*Az alkalmasság igazolásához szükséges 24 hónap időtartam igazolandó</w:t>
      </w:r>
    </w:p>
    <w:p w14:paraId="4A43375A" w14:textId="77777777" w:rsidR="00E16E3E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Munkaviszonyban állok </w:t>
      </w:r>
      <w:r w:rsidR="00E16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B43CE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részvételre jelentkezővel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4A43375B" w14:textId="77777777" w:rsidR="004329C4" w:rsidRPr="007377DC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teljesítés során rendelkezésre fogok állni.</w:t>
      </w:r>
    </w:p>
    <w:p w14:paraId="4A43375C" w14:textId="77777777" w:rsidR="004329C4" w:rsidRPr="007377DC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5D" w14:textId="77777777" w:rsidR="004329C4" w:rsidRPr="007377DC" w:rsidRDefault="004329C4" w:rsidP="0043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(kelet)</w:t>
      </w:r>
    </w:p>
    <w:p w14:paraId="4A43375E" w14:textId="77777777" w:rsidR="004329C4" w:rsidRPr="007377DC" w:rsidRDefault="004329C4" w:rsidP="00432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5F" w14:textId="77777777" w:rsidR="004329C4" w:rsidRPr="007377DC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60" w14:textId="77777777" w:rsidR="004329C4" w:rsidRPr="007377DC" w:rsidRDefault="004329C4" w:rsidP="00432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61" w14:textId="77777777" w:rsidR="004329C4" w:rsidRPr="007377DC" w:rsidRDefault="00E16E3E" w:rsidP="00E16E3E">
      <w:pPr>
        <w:spacing w:after="0" w:line="276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……………………….…………………</w:t>
      </w:r>
    </w:p>
    <w:p w14:paraId="4A433762" w14:textId="77777777" w:rsidR="004329C4" w:rsidRPr="007377DC" w:rsidRDefault="00E16E3E" w:rsidP="00E16E3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s</w:t>
      </w:r>
      <w:r w:rsidR="004329C4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aját kezű aláírás</w:t>
      </w:r>
    </w:p>
    <w:p w14:paraId="4A433763" w14:textId="77777777" w:rsidR="004329C4" w:rsidRPr="007377DC" w:rsidRDefault="004329C4">
      <w:pPr>
        <w:rPr>
          <w:rFonts w:ascii="Times New Roman" w:hAnsi="Times New Roman" w:cs="Times New Roman"/>
          <w:sz w:val="24"/>
          <w:szCs w:val="24"/>
        </w:rPr>
      </w:pPr>
      <w:r w:rsidRPr="007377DC">
        <w:rPr>
          <w:rFonts w:ascii="Times New Roman" w:hAnsi="Times New Roman" w:cs="Times New Roman"/>
          <w:sz w:val="24"/>
          <w:szCs w:val="24"/>
        </w:rPr>
        <w:br w:type="page"/>
      </w:r>
    </w:p>
    <w:p w14:paraId="4A433764" w14:textId="77777777" w:rsidR="00844283" w:rsidRDefault="00844283" w:rsidP="00E7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sectPr w:rsidR="0084428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433765" w14:textId="77777777" w:rsidR="00E74711" w:rsidRPr="007377DC" w:rsidRDefault="00E74711" w:rsidP="00E7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lastRenderedPageBreak/>
        <w:t>REFERENCIA IGAZOLÁS</w:t>
      </w:r>
    </w:p>
    <w:p w14:paraId="4A433766" w14:textId="77777777" w:rsidR="00E74711" w:rsidRPr="007377DC" w:rsidRDefault="00E74711" w:rsidP="00E7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</w:p>
    <w:p w14:paraId="4A433767" w14:textId="77777777" w:rsidR="00E74711" w:rsidRPr="007377DC" w:rsidRDefault="00E74711" w:rsidP="00E7471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(</w:t>
      </w: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harmadik személytől származó</w:t>
      </w:r>
      <w:r w:rsidRPr="007377DC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)</w:t>
      </w:r>
    </w:p>
    <w:p w14:paraId="4A433768" w14:textId="77777777" w:rsidR="00E74711" w:rsidRPr="007377DC" w:rsidRDefault="00E74711" w:rsidP="00E747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M/1-M/2 számú alkalmassági feltétellel kapcsolatban</w:t>
      </w:r>
    </w:p>
    <w:p w14:paraId="4A433769" w14:textId="77777777" w:rsidR="00E74711" w:rsidRPr="007377DC" w:rsidRDefault="00E74711" w:rsidP="00E74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59D7F93" w14:textId="77777777" w:rsidR="00924223" w:rsidRPr="007377DC" w:rsidRDefault="00924223" w:rsidP="0092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„</w:t>
      </w:r>
      <w:r w:rsidRPr="009242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szegedi ELI-ALPS lézeres kutatóközpont épületeinek külső és belső takarítása</w:t>
      </w:r>
      <w:r w:rsidRPr="007377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”</w:t>
      </w:r>
    </w:p>
    <w:p w14:paraId="4A43376B" w14:textId="0CBFD52E" w:rsidR="00E74711" w:rsidRDefault="00924223" w:rsidP="00924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42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tárgyú  beszerzési eljárásban</w:t>
      </w:r>
    </w:p>
    <w:p w14:paraId="3661FB5C" w14:textId="77777777" w:rsidR="00924223" w:rsidRPr="007377DC" w:rsidRDefault="00924223" w:rsidP="00924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6C" w14:textId="77777777" w:rsidR="00E74711" w:rsidRPr="007377DC" w:rsidRDefault="00E74711" w:rsidP="00762F3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Alulírott, ……………...……….………, mint a(z) ……………………………..… referencia szervezet cégjegyzésre jogosult vezetője kijelentem, hogy</w:t>
      </w:r>
    </w:p>
    <w:p w14:paraId="4A43376D" w14:textId="77777777" w:rsidR="00E74711" w:rsidRPr="007377DC" w:rsidRDefault="00E74711" w:rsidP="00E747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6E" w14:textId="77777777" w:rsidR="00E74711" w:rsidRPr="007377DC" w:rsidRDefault="00E74711" w:rsidP="00E747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</w:t>
      </w:r>
    </w:p>
    <w:p w14:paraId="4A43376F" w14:textId="77777777" w:rsidR="00E74711" w:rsidRPr="007377DC" w:rsidRDefault="009273DA" w:rsidP="00E747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részvételre jelentkező</w:t>
      </w:r>
    </w:p>
    <w:p w14:paraId="4A433770" w14:textId="77777777" w:rsidR="00E74711" w:rsidRPr="007377DC" w:rsidRDefault="00E74711" w:rsidP="00E747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433771" w14:textId="6950F70C" w:rsidR="00E74711" w:rsidRDefault="00485563" w:rsidP="00E747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részvételi </w:t>
      </w:r>
      <w:r w:rsidR="00E74711" w:rsidRPr="007377D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felhívás </w:t>
      </w:r>
      <w:r w:rsidR="00804A6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honlapon való közzétételének</w:t>
      </w:r>
      <w:r w:rsidR="00804A6E" w:rsidRPr="007377D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E74711" w:rsidRPr="007377D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napjától visszafelé számított három évben </w:t>
      </w:r>
      <w:r w:rsidR="00762F3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alábbi</w:t>
      </w:r>
      <w:r w:rsidR="00762F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referenciamunká(ka)t teljesítette</w:t>
      </w:r>
      <w:r w:rsidR="00E74711"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A433772" w14:textId="77777777" w:rsidR="00762F36" w:rsidRDefault="00762F36" w:rsidP="00E747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04"/>
        <w:gridCol w:w="2686"/>
        <w:gridCol w:w="3544"/>
        <w:gridCol w:w="2647"/>
        <w:gridCol w:w="2607"/>
      </w:tblGrid>
      <w:tr w:rsidR="00BA463B" w:rsidRPr="00E764A9" w14:paraId="4A433780" w14:textId="77777777" w:rsidTr="00E764A9">
        <w:trPr>
          <w:trHeight w:val="1745"/>
        </w:trPr>
        <w:tc>
          <w:tcPr>
            <w:tcW w:w="2504" w:type="dxa"/>
          </w:tcPr>
          <w:p w14:paraId="4A433773" w14:textId="77777777" w:rsidR="00762F36" w:rsidRPr="00E764A9" w:rsidRDefault="00762F36" w:rsidP="00762F36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szerződést kötő másik fél neve és címe </w:t>
            </w:r>
          </w:p>
          <w:p w14:paraId="4A433774" w14:textId="77777777" w:rsidR="00762F36" w:rsidRPr="00E764A9" w:rsidRDefault="00762F36" w:rsidP="00762F3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</w:p>
        </w:tc>
        <w:tc>
          <w:tcPr>
            <w:tcW w:w="2686" w:type="dxa"/>
          </w:tcPr>
          <w:p w14:paraId="4A433775" w14:textId="77777777" w:rsidR="00762F36" w:rsidRPr="00E764A9" w:rsidRDefault="00762F36" w:rsidP="00E764A9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A szerződést kötő másik fél kapcsolattartójának neve és elérhetősége</w:t>
            </w:r>
          </w:p>
        </w:tc>
        <w:tc>
          <w:tcPr>
            <w:tcW w:w="3544" w:type="dxa"/>
          </w:tcPr>
          <w:p w14:paraId="4A433776" w14:textId="77777777" w:rsidR="00BA463B" w:rsidRPr="00E764A9" w:rsidRDefault="00BA463B" w:rsidP="00BA463B">
            <w:pPr>
              <w:ind w:left="-564" w:firstLine="564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A referenciamunka tárgya</w:t>
            </w:r>
          </w:p>
          <w:p w14:paraId="4A433777" w14:textId="77777777" w:rsidR="00BA463B" w:rsidRPr="00E764A9" w:rsidRDefault="00BA463B" w:rsidP="00BA463B">
            <w:pPr>
              <w:ind w:left="-564" w:firstLine="564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(kitérve </w:t>
            </w:r>
          </w:p>
          <w:p w14:paraId="4A433778" w14:textId="77777777" w:rsidR="00BA463B" w:rsidRPr="00E764A9" w:rsidRDefault="00BA463B" w:rsidP="00BA463B">
            <w:pPr>
              <w:ind w:left="-564" w:firstLine="564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a referenciával </w:t>
            </w:r>
          </w:p>
          <w:p w14:paraId="4A433779" w14:textId="77777777" w:rsidR="00BA463B" w:rsidRPr="00E764A9" w:rsidRDefault="00BA463B" w:rsidP="00BA463B">
            <w:pPr>
              <w:ind w:left="-564" w:firstLine="564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érintett </w:t>
            </w:r>
          </w:p>
          <w:p w14:paraId="4A43377A" w14:textId="77777777" w:rsidR="00BA463B" w:rsidRPr="00E764A9" w:rsidRDefault="00BA463B" w:rsidP="00BA463B">
            <w:pPr>
              <w:ind w:left="-564" w:firstLine="564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alapterületre is)</w:t>
            </w:r>
          </w:p>
        </w:tc>
        <w:tc>
          <w:tcPr>
            <w:tcW w:w="2647" w:type="dxa"/>
          </w:tcPr>
          <w:p w14:paraId="4A43377B" w14:textId="77777777" w:rsidR="00762F36" w:rsidRPr="00E764A9" w:rsidRDefault="00762F36" w:rsidP="00844283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A teljesítés (részteljesítés) ideje</w:t>
            </w:r>
          </w:p>
          <w:p w14:paraId="4A43377C" w14:textId="77777777" w:rsidR="00762F36" w:rsidRPr="00E764A9" w:rsidRDefault="00762F36" w:rsidP="00844283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(teljesítés kezdetének és befejezésének időpontja,</w:t>
            </w:r>
          </w:p>
          <w:p w14:paraId="4A43377D" w14:textId="77777777" w:rsidR="00762F36" w:rsidRPr="00E764A9" w:rsidRDefault="00762F36" w:rsidP="00844283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év/hónap/nap)</w:t>
            </w:r>
          </w:p>
        </w:tc>
        <w:tc>
          <w:tcPr>
            <w:tcW w:w="2607" w:type="dxa"/>
          </w:tcPr>
          <w:p w14:paraId="4A43377E" w14:textId="77777777" w:rsidR="00762F36" w:rsidRPr="00E764A9" w:rsidRDefault="00762F36" w:rsidP="00844283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A teljesítés az előírásoknak és a szerződésnek megfelelően történt-e</w:t>
            </w:r>
          </w:p>
          <w:p w14:paraId="4A43377F" w14:textId="77777777" w:rsidR="00762F36" w:rsidRPr="00E764A9" w:rsidRDefault="00762F36" w:rsidP="00844283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(i</w:t>
            </w:r>
            <w:r w:rsidR="00844283"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gen/n</w:t>
            </w:r>
            <w:r w:rsidRPr="00E764A9">
              <w:rPr>
                <w:rFonts w:ascii="Times New Roman" w:eastAsia="Times New Roman" w:hAnsi="Times New Roman" w:cs="Times New Roman"/>
                <w:b/>
                <w:lang w:eastAsia="hu-HU"/>
              </w:rPr>
              <w:t>em)</w:t>
            </w:r>
          </w:p>
        </w:tc>
      </w:tr>
      <w:tr w:rsidR="00BA463B" w14:paraId="4A433786" w14:textId="77777777" w:rsidTr="00E764A9">
        <w:trPr>
          <w:trHeight w:val="409"/>
        </w:trPr>
        <w:tc>
          <w:tcPr>
            <w:tcW w:w="2504" w:type="dxa"/>
          </w:tcPr>
          <w:p w14:paraId="4A433781" w14:textId="77777777" w:rsidR="00762F36" w:rsidRPr="00BA463B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86" w:type="dxa"/>
          </w:tcPr>
          <w:p w14:paraId="4A433782" w14:textId="77777777" w:rsidR="00762F36" w:rsidRPr="00BA463B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44" w:type="dxa"/>
          </w:tcPr>
          <w:p w14:paraId="4A433783" w14:textId="77777777" w:rsidR="00762F36" w:rsidRPr="00BA463B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47" w:type="dxa"/>
          </w:tcPr>
          <w:p w14:paraId="4A433784" w14:textId="77777777" w:rsidR="00762F36" w:rsidRPr="00BA463B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7" w:type="dxa"/>
          </w:tcPr>
          <w:p w14:paraId="4A433785" w14:textId="77777777" w:rsidR="00762F36" w:rsidRPr="00BA463B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63B" w14:paraId="4A43378C" w14:textId="77777777" w:rsidTr="00E764A9">
        <w:trPr>
          <w:trHeight w:val="409"/>
        </w:trPr>
        <w:tc>
          <w:tcPr>
            <w:tcW w:w="2504" w:type="dxa"/>
          </w:tcPr>
          <w:p w14:paraId="4A433787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86" w:type="dxa"/>
          </w:tcPr>
          <w:p w14:paraId="4A433788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44" w:type="dxa"/>
          </w:tcPr>
          <w:p w14:paraId="4A433789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47" w:type="dxa"/>
          </w:tcPr>
          <w:p w14:paraId="4A43378A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7" w:type="dxa"/>
          </w:tcPr>
          <w:p w14:paraId="4A43378B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A463B" w14:paraId="4A433792" w14:textId="77777777" w:rsidTr="00E764A9">
        <w:trPr>
          <w:trHeight w:val="391"/>
        </w:trPr>
        <w:tc>
          <w:tcPr>
            <w:tcW w:w="2504" w:type="dxa"/>
          </w:tcPr>
          <w:p w14:paraId="4A43378D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86" w:type="dxa"/>
          </w:tcPr>
          <w:p w14:paraId="4A43378E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44" w:type="dxa"/>
          </w:tcPr>
          <w:p w14:paraId="4A43378F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47" w:type="dxa"/>
          </w:tcPr>
          <w:p w14:paraId="4A433790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07" w:type="dxa"/>
          </w:tcPr>
          <w:p w14:paraId="4A433791" w14:textId="77777777" w:rsidR="00762F36" w:rsidRDefault="00762F36" w:rsidP="00E747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A433794" w14:textId="7AD8A270" w:rsidR="00E74711" w:rsidRPr="007377DC" w:rsidRDefault="00E74711" w:rsidP="00E74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95" w14:textId="77777777" w:rsidR="00E74711" w:rsidRPr="007377DC" w:rsidRDefault="00E74711" w:rsidP="00E74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(kelet)</w:t>
      </w:r>
    </w:p>
    <w:p w14:paraId="4A433796" w14:textId="77777777" w:rsidR="00E74711" w:rsidRPr="007377DC" w:rsidRDefault="00E74711" w:rsidP="00E7471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433797" w14:textId="77777777" w:rsidR="00E74711" w:rsidRPr="007377DC" w:rsidRDefault="00E74711" w:rsidP="00E764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14:paraId="4A433798" w14:textId="77777777" w:rsidR="00E74711" w:rsidRPr="007377DC" w:rsidRDefault="00E74711" w:rsidP="00E764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7DC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 aláírás</w:t>
      </w:r>
    </w:p>
    <w:sectPr w:rsidR="00E74711" w:rsidRPr="007377DC" w:rsidSect="00E764A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FB9B" w14:textId="77777777" w:rsidR="0095707F" w:rsidRDefault="0095707F">
      <w:pPr>
        <w:spacing w:after="0" w:line="240" w:lineRule="auto"/>
      </w:pPr>
      <w:r>
        <w:separator/>
      </w:r>
    </w:p>
  </w:endnote>
  <w:endnote w:type="continuationSeparator" w:id="0">
    <w:p w14:paraId="01CEACE7" w14:textId="77777777" w:rsidR="0095707F" w:rsidRDefault="0095707F">
      <w:pPr>
        <w:spacing w:after="0" w:line="240" w:lineRule="auto"/>
      </w:pPr>
      <w:r>
        <w:continuationSeparator/>
      </w:r>
    </w:p>
  </w:endnote>
  <w:endnote w:type="continuationNotice" w:id="1">
    <w:p w14:paraId="53E720A2" w14:textId="77777777" w:rsidR="0095707F" w:rsidRDefault="00957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37A0" w14:textId="77777777" w:rsidR="004479ED" w:rsidRDefault="006A1C3F" w:rsidP="00B42EEF">
    <w:pPr>
      <w:pStyle w:val="lfej"/>
      <w:jc w:val="center"/>
    </w:pPr>
    <w:r w:rsidRPr="00B42EEF">
      <w:rPr>
        <w:sz w:val="16"/>
        <w:szCs w:val="16"/>
      </w:rPr>
      <w:t>ELI-HU Kutatási és Fejlesztési Nonprofit Közhasznú Korlátolt Felelősségű Társaság (6728 Sz</w:t>
    </w:r>
    <w:r>
      <w:rPr>
        <w:sz w:val="16"/>
        <w:szCs w:val="16"/>
      </w:rPr>
      <w:t>eged, Wolfgang Sandner utca 3.</w:t>
    </w:r>
    <w:r w:rsidR="00A838D9">
      <w:rPr>
        <w:sz w:val="16"/>
        <w:szCs w:val="16"/>
      </w:rPr>
      <w:t>)</w:t>
    </w:r>
  </w:p>
  <w:p w14:paraId="4A4337A1" w14:textId="77777777" w:rsidR="004479ED" w:rsidRDefault="004479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E1E1" w14:textId="77777777" w:rsidR="0095707F" w:rsidRDefault="0095707F">
      <w:pPr>
        <w:spacing w:after="0" w:line="240" w:lineRule="auto"/>
      </w:pPr>
      <w:r>
        <w:separator/>
      </w:r>
    </w:p>
  </w:footnote>
  <w:footnote w:type="continuationSeparator" w:id="0">
    <w:p w14:paraId="31FAF1E4" w14:textId="77777777" w:rsidR="0095707F" w:rsidRDefault="0095707F">
      <w:pPr>
        <w:spacing w:after="0" w:line="240" w:lineRule="auto"/>
      </w:pPr>
      <w:r>
        <w:continuationSeparator/>
      </w:r>
    </w:p>
  </w:footnote>
  <w:footnote w:type="continuationNotice" w:id="1">
    <w:p w14:paraId="449977E2" w14:textId="77777777" w:rsidR="0095707F" w:rsidRDefault="00957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9951"/>
      <w:docPartObj>
        <w:docPartGallery w:val="Page Numbers (Top of Page)"/>
        <w:docPartUnique/>
      </w:docPartObj>
    </w:sdtPr>
    <w:sdtEndPr/>
    <w:sdtContent>
      <w:p w14:paraId="4A43379D" w14:textId="42E60B4E" w:rsidR="004479ED" w:rsidRDefault="006A1C3F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43379E" w14:textId="77777777" w:rsidR="004479ED" w:rsidRPr="00842174" w:rsidRDefault="004479ED" w:rsidP="00435C0F">
    <w:pPr>
      <w:pStyle w:val="lfej"/>
      <w:rPr>
        <w:b/>
        <w:sz w:val="16"/>
        <w:szCs w:val="16"/>
      </w:rPr>
    </w:pPr>
  </w:p>
  <w:p w14:paraId="4A43379F" w14:textId="77777777" w:rsidR="004479ED" w:rsidRDefault="004479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CB"/>
    <w:multiLevelType w:val="hybridMultilevel"/>
    <w:tmpl w:val="03483B70"/>
    <w:lvl w:ilvl="0" w:tplc="4CA2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7699"/>
    <w:multiLevelType w:val="hybridMultilevel"/>
    <w:tmpl w:val="4F5AB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212516">
    <w:abstractNumId w:val="0"/>
  </w:num>
  <w:num w:numId="2" w16cid:durableId="66375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C4"/>
    <w:rsid w:val="00005E7F"/>
    <w:rsid w:val="00134E1C"/>
    <w:rsid w:val="00215E3C"/>
    <w:rsid w:val="002726FF"/>
    <w:rsid w:val="002B43CE"/>
    <w:rsid w:val="002D3EC0"/>
    <w:rsid w:val="003B6701"/>
    <w:rsid w:val="00414AF6"/>
    <w:rsid w:val="004329C4"/>
    <w:rsid w:val="004479ED"/>
    <w:rsid w:val="00485563"/>
    <w:rsid w:val="00514267"/>
    <w:rsid w:val="005356AF"/>
    <w:rsid w:val="00547068"/>
    <w:rsid w:val="00590EC6"/>
    <w:rsid w:val="005B69F8"/>
    <w:rsid w:val="00617EDF"/>
    <w:rsid w:val="006A1C3F"/>
    <w:rsid w:val="006E494B"/>
    <w:rsid w:val="007377DC"/>
    <w:rsid w:val="00762F36"/>
    <w:rsid w:val="00767DAC"/>
    <w:rsid w:val="0079033F"/>
    <w:rsid w:val="007B6045"/>
    <w:rsid w:val="00804A6E"/>
    <w:rsid w:val="00844283"/>
    <w:rsid w:val="00903482"/>
    <w:rsid w:val="00924223"/>
    <w:rsid w:val="009273DA"/>
    <w:rsid w:val="0095707F"/>
    <w:rsid w:val="00A0239C"/>
    <w:rsid w:val="00A652EA"/>
    <w:rsid w:val="00A838D9"/>
    <w:rsid w:val="00A864F3"/>
    <w:rsid w:val="00AB5324"/>
    <w:rsid w:val="00B22818"/>
    <w:rsid w:val="00B30832"/>
    <w:rsid w:val="00BA463B"/>
    <w:rsid w:val="00CC215E"/>
    <w:rsid w:val="00D242B9"/>
    <w:rsid w:val="00DB5882"/>
    <w:rsid w:val="00DF22BF"/>
    <w:rsid w:val="00E16E3E"/>
    <w:rsid w:val="00E25B8C"/>
    <w:rsid w:val="00E74711"/>
    <w:rsid w:val="00E764A9"/>
    <w:rsid w:val="00E815CF"/>
    <w:rsid w:val="00EA7157"/>
    <w:rsid w:val="00F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36B9"/>
  <w15:chartTrackingRefBased/>
  <w15:docId w15:val="{1562A953-F6AD-4CA5-8AAA-E9447F92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29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29C4"/>
    <w:pPr>
      <w:ind w:left="720"/>
      <w:contextualSpacing/>
    </w:pPr>
  </w:style>
  <w:style w:type="paragraph" w:styleId="lfej">
    <w:name w:val="header"/>
    <w:aliases w:val="Header1,ƒl?fej"/>
    <w:basedOn w:val="Norml"/>
    <w:link w:val="lfejChar"/>
    <w:uiPriority w:val="99"/>
    <w:unhideWhenUsed/>
    <w:rsid w:val="004329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aliases w:val="Header1 Char,ƒl?fej Char"/>
    <w:basedOn w:val="Bekezdsalapbettpusa"/>
    <w:link w:val="lfej"/>
    <w:uiPriority w:val="99"/>
    <w:qFormat/>
    <w:rsid w:val="004329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32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29C4"/>
  </w:style>
  <w:style w:type="character" w:customStyle="1" w:styleId="highlighted">
    <w:name w:val="highlighted"/>
    <w:basedOn w:val="Bekezdsalapbettpusa"/>
    <w:rsid w:val="004329C4"/>
  </w:style>
  <w:style w:type="paragraph" w:customStyle="1" w:styleId="uj">
    <w:name w:val="uj"/>
    <w:basedOn w:val="Norml"/>
    <w:rsid w:val="0043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77DC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76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B67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B67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B67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B67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B67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2ab333-3ce0-47cd-918e-ef8814cf0d6c">FS5MTTWCKKSK-285229868-91335</_dlc_DocId>
    <_dlc_DocIdUrl xmlns="3c2ab333-3ce0-47cd-918e-ef8814cf0d6c">
      <Url>https://pataylegal.sharepoint.com/sites/PatayLegal/_layouts/15/DocIdRedir.aspx?ID=FS5MTTWCKKSK-285229868-91335</Url>
      <Description>FS5MTTWCKKSK-285229868-91335</Description>
    </_dlc_DocIdUrl>
    <lcf76f155ced4ddcb4097134ff3c332f xmlns="c4dba548-3fe3-48fc-b6c9-9a05962425d2">
      <Terms xmlns="http://schemas.microsoft.com/office/infopath/2007/PartnerControls"/>
    </lcf76f155ced4ddcb4097134ff3c332f>
    <TaxCatchAll xmlns="3c2ab333-3ce0-47cd-918e-ef8814cf0d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AA78298B066F54FA9D1B8B948FC2165" ma:contentTypeVersion="12" ma:contentTypeDescription="Új dokumentum létrehozása." ma:contentTypeScope="" ma:versionID="78c6f994abdd1448a5ec9dc7a3223ac4">
  <xsd:schema xmlns:xsd="http://www.w3.org/2001/XMLSchema" xmlns:xs="http://www.w3.org/2001/XMLSchema" xmlns:p="http://schemas.microsoft.com/office/2006/metadata/properties" xmlns:ns2="3c2ab333-3ce0-47cd-918e-ef8814cf0d6c" xmlns:ns3="c4dba548-3fe3-48fc-b6c9-9a05962425d2" targetNamespace="http://schemas.microsoft.com/office/2006/metadata/properties" ma:root="true" ma:fieldsID="c02c9d4536add0e668b0e113810a0096" ns2:_="" ns3:_="">
    <xsd:import namespace="3c2ab333-3ce0-47cd-918e-ef8814cf0d6c"/>
    <xsd:import namespace="c4dba548-3fe3-48fc-b6c9-9a05962425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ab333-3ce0-47cd-918e-ef8814cf0d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dexed="true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0cdd549-e051-4868-9823-e56f31bb9c34}" ma:internalName="TaxCatchAll" ma:showField="CatchAllData" ma:web="3c2ab333-3ce0-47cd-918e-ef8814cf0d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ba548-3fe3-48fc-b6c9-9a0596242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8e48cb13-17d7-4550-8cb7-72d1b082a8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368873-565E-4F69-8F01-0D3D05D11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09A0A-F1FE-4E46-ADED-284D77951249}">
  <ds:schemaRefs>
    <ds:schemaRef ds:uri="http://schemas.microsoft.com/office/2006/metadata/properties"/>
    <ds:schemaRef ds:uri="http://schemas.microsoft.com/office/infopath/2007/PartnerControls"/>
    <ds:schemaRef ds:uri="3c2ab333-3ce0-47cd-918e-ef8814cf0d6c"/>
    <ds:schemaRef ds:uri="c4dba548-3fe3-48fc-b6c9-9a05962425d2"/>
  </ds:schemaRefs>
</ds:datastoreItem>
</file>

<file path=customXml/itemProps3.xml><?xml version="1.0" encoding="utf-8"?>
<ds:datastoreItem xmlns:ds="http://schemas.openxmlformats.org/officeDocument/2006/customXml" ds:itemID="{512877F4-F1E7-4980-A386-7D6B96E90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ab333-3ce0-47cd-918e-ef8814cf0d6c"/>
    <ds:schemaRef ds:uri="c4dba548-3fe3-48fc-b6c9-9a0596242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DA810-E4CA-47AA-9E6F-7BAEB3BCD6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926</Words>
  <Characters>6397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ELI-HU Nonprofit Kft.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Zoltán dr.</dc:creator>
  <cp:keywords/>
  <dc:description/>
  <cp:lastModifiedBy>Kelemen Zoltán dr.</cp:lastModifiedBy>
  <cp:revision>2</cp:revision>
  <cp:lastPrinted>2024-02-07T09:24:00Z</cp:lastPrinted>
  <dcterms:created xsi:type="dcterms:W3CDTF">2026-03-05T09:48:00Z</dcterms:created>
  <dcterms:modified xsi:type="dcterms:W3CDTF">2026-03-05T09:48:00Z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0x0101004AA78298B066F54FA9D1B8B948FC2165</vt:lpwstr>
  </property>
  <property fmtid="{D5CDD505-2E9C-101B-9397-08002B2CF9AE}" pid="3" name="_dlc_DocIdItemGuid">
    <vt:lpwstr>a55cfffd-2bc3-41a5-b0a2-c338383e4dba</vt:lpwstr>
  </property>
  <property fmtid="{D5CDD505-2E9C-101B-9397-08002B2CF9AE}" pid="4" name="MediaServiceImageTags">
    <vt:lpwstr/>
  </property>
</Properties>
</file>