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DA" w:rsidRPr="000B5676" w:rsidRDefault="006B15DA">
      <w:pPr>
        <w:jc w:val="both"/>
        <w:rPr>
          <w:b/>
        </w:rPr>
      </w:pPr>
      <w:bookmarkStart w:id="0" w:name="_GoBack"/>
      <w:bookmarkEnd w:id="0"/>
    </w:p>
    <w:p w:rsidR="006B15DA" w:rsidRPr="000B5676" w:rsidRDefault="00CF19E3" w:rsidP="006B15DA">
      <w:pPr>
        <w:pStyle w:val="Cm"/>
        <w:rPr>
          <w:rFonts w:ascii="Times New Roman" w:hAnsi="Times New Roman"/>
          <w:sz w:val="24"/>
          <w:szCs w:val="24"/>
        </w:rPr>
      </w:pPr>
      <w:r>
        <w:rPr>
          <w:rFonts w:ascii="Times New Roman" w:hAnsi="Times New Roman"/>
          <w:sz w:val="24"/>
          <w:szCs w:val="24"/>
        </w:rPr>
        <w:t>AJÁNLATI ADATLAP</w:t>
      </w:r>
    </w:p>
    <w:p w:rsidR="006B15DA" w:rsidRDefault="00CF19E3" w:rsidP="006B15DA">
      <w:pPr>
        <w:jc w:val="center"/>
        <w:rPr>
          <w:bCs/>
        </w:rPr>
      </w:pPr>
      <w:r>
        <w:rPr>
          <w:bCs/>
        </w:rPr>
        <w:t>(Felolvasólap)</w:t>
      </w:r>
    </w:p>
    <w:p w:rsidR="002A5804" w:rsidRDefault="002A5804" w:rsidP="006B15DA">
      <w:pPr>
        <w:jc w:val="center"/>
        <w:rPr>
          <w:bCs/>
        </w:rPr>
      </w:pPr>
    </w:p>
    <w:p w:rsidR="006B15DA" w:rsidRPr="000B5676" w:rsidRDefault="006B15DA" w:rsidP="006B15DA">
      <w:pPr>
        <w:jc w:val="center"/>
        <w:rPr>
          <w:bCs/>
        </w:rPr>
      </w:pPr>
    </w:p>
    <w:p w:rsidR="006B15DA" w:rsidRPr="000B5676" w:rsidRDefault="00B11928" w:rsidP="006B15DA">
      <w:pPr>
        <w:jc w:val="center"/>
        <w:rPr>
          <w:bCs/>
        </w:rPr>
      </w:pPr>
      <w:r w:rsidRPr="000A2A37">
        <w:rPr>
          <w:rFonts w:eastAsia="MyriadPro-Semibold"/>
        </w:rPr>
        <w:t>Az „ELI-ALPS lézeres kutatóközpont létesítményüzemeltetés</w:t>
      </w:r>
      <w:r>
        <w:rPr>
          <w:rFonts w:eastAsia="MyriadPro-Semibold"/>
        </w:rPr>
        <w:t>e</w:t>
      </w:r>
      <w:r w:rsidRPr="000A2A37">
        <w:rPr>
          <w:rFonts w:eastAsia="MyriadPro-Semibold"/>
        </w:rPr>
        <w:t xml:space="preserve"> keretében </w:t>
      </w:r>
      <w:r>
        <w:rPr>
          <w:rFonts w:eastAsia="MyriadPro-Semibold"/>
        </w:rPr>
        <w:t xml:space="preserve">légszűrők cseréje és </w:t>
      </w:r>
      <w:r w:rsidRPr="00B0304D">
        <w:rPr>
          <w:rFonts w:eastAsia="MyriadPro-Semibold"/>
        </w:rPr>
        <w:t xml:space="preserve">légcsatorna tisztítási és fertőtlenítési szolgáltatás </w:t>
      </w:r>
      <w:r>
        <w:rPr>
          <w:rFonts w:eastAsia="MyriadPro-Semibold"/>
        </w:rPr>
        <w:t>megrendelése</w:t>
      </w:r>
      <w:r w:rsidRPr="000A2A37">
        <w:rPr>
          <w:rFonts w:eastAsia="MyriadPro-Semibold"/>
        </w:rPr>
        <w:t>.</w:t>
      </w:r>
    </w:p>
    <w:p w:rsidR="000A4D5D" w:rsidRPr="000B5676" w:rsidRDefault="000A4D5D" w:rsidP="000A4D5D">
      <w:pPr>
        <w:jc w:val="center"/>
      </w:pPr>
    </w:p>
    <w:p w:rsidR="000A4D5D" w:rsidRPr="000B5676" w:rsidRDefault="000A4D5D" w:rsidP="000A4D5D">
      <w:pPr>
        <w:jc w:val="center"/>
      </w:pPr>
    </w:p>
    <w:p w:rsidR="006B15DA" w:rsidRPr="000B5676" w:rsidRDefault="006B15DA" w:rsidP="006B15DA">
      <w:pPr>
        <w:jc w:val="both"/>
      </w:pPr>
    </w:p>
    <w:p w:rsidR="006B15DA" w:rsidRPr="000B5676" w:rsidRDefault="00CF19E3" w:rsidP="006B15DA">
      <w:pPr>
        <w:pStyle w:val="Szvegtrzs"/>
        <w:tabs>
          <w:tab w:val="num" w:pos="480"/>
          <w:tab w:val="right" w:leader="dot" w:pos="9000"/>
        </w:tabs>
        <w:rPr>
          <w:bCs/>
          <w:sz w:val="24"/>
          <w:szCs w:val="24"/>
        </w:rPr>
      </w:pPr>
      <w:r>
        <w:rPr>
          <w:b/>
          <w:bCs/>
          <w:sz w:val="24"/>
          <w:szCs w:val="24"/>
        </w:rPr>
        <w:t>I.</w:t>
      </w:r>
      <w:r>
        <w:rPr>
          <w:b/>
          <w:bCs/>
          <w:sz w:val="24"/>
          <w:szCs w:val="24"/>
        </w:rPr>
        <w:tab/>
        <w:t>Ajánlattevő neve</w:t>
      </w:r>
      <w:r>
        <w:rPr>
          <w:bCs/>
          <w:sz w:val="24"/>
          <w:szCs w:val="24"/>
        </w:rPr>
        <w:t>:</w:t>
      </w:r>
      <w:r w:rsidR="006B15DA" w:rsidRPr="000B5676">
        <w:rPr>
          <w:rStyle w:val="Lbjegyzet-hivatkozs"/>
          <w:sz w:val="24"/>
          <w:szCs w:val="24"/>
        </w:rPr>
        <w:footnoteReference w:id="1"/>
      </w:r>
      <w:r w:rsidR="006B15DA" w:rsidRPr="000B5676">
        <w:rPr>
          <w:bCs/>
          <w:sz w:val="24"/>
          <w:szCs w:val="24"/>
        </w:rPr>
        <w:tab/>
      </w:r>
    </w:p>
    <w:p w:rsidR="006B15DA" w:rsidRPr="000B5676" w:rsidRDefault="006B15DA" w:rsidP="006B15DA">
      <w:pPr>
        <w:pStyle w:val="Szvegtrzs"/>
        <w:tabs>
          <w:tab w:val="right" w:pos="8760"/>
        </w:tabs>
        <w:ind w:left="480"/>
        <w:rPr>
          <w:bCs/>
          <w:sz w:val="24"/>
          <w:szCs w:val="24"/>
        </w:rPr>
      </w:pPr>
    </w:p>
    <w:p w:rsidR="006B15DA" w:rsidRDefault="00CF19E3" w:rsidP="006B15DA">
      <w:pPr>
        <w:pStyle w:val="Szvegtrzs"/>
        <w:tabs>
          <w:tab w:val="left" w:leader="dot" w:pos="8998"/>
        </w:tabs>
        <w:ind w:left="480"/>
        <w:rPr>
          <w:bCs/>
          <w:sz w:val="24"/>
          <w:szCs w:val="24"/>
        </w:rPr>
      </w:pPr>
      <w:r>
        <w:rPr>
          <w:bCs/>
          <w:sz w:val="24"/>
          <w:szCs w:val="24"/>
        </w:rPr>
        <w:t xml:space="preserve">Ajánlattevő székhelye (lakóhelye): </w:t>
      </w:r>
      <w:r>
        <w:rPr>
          <w:bCs/>
          <w:sz w:val="24"/>
          <w:szCs w:val="24"/>
        </w:rPr>
        <w:tab/>
      </w:r>
    </w:p>
    <w:p w:rsidR="00AF76EA" w:rsidRDefault="00AF76EA" w:rsidP="006B15DA">
      <w:pPr>
        <w:pStyle w:val="Szvegtrzs"/>
        <w:tabs>
          <w:tab w:val="left" w:leader="dot" w:pos="8998"/>
        </w:tabs>
        <w:ind w:left="480"/>
        <w:rPr>
          <w:bCs/>
          <w:sz w:val="24"/>
          <w:szCs w:val="24"/>
        </w:rPr>
      </w:pPr>
    </w:p>
    <w:p w:rsidR="00AF76EA" w:rsidRPr="000B5676" w:rsidRDefault="00AF76EA" w:rsidP="006B15DA">
      <w:pPr>
        <w:pStyle w:val="Szvegtrzs"/>
        <w:tabs>
          <w:tab w:val="left" w:leader="dot" w:pos="8998"/>
        </w:tabs>
        <w:ind w:left="480"/>
        <w:rPr>
          <w:bCs/>
          <w:sz w:val="24"/>
          <w:szCs w:val="24"/>
        </w:rPr>
      </w:pPr>
      <w:r>
        <w:rPr>
          <w:bCs/>
          <w:sz w:val="24"/>
          <w:szCs w:val="24"/>
        </w:rPr>
        <w:t>Kapcsolattartó neve:.............................................................................................................</w:t>
      </w:r>
    </w:p>
    <w:p w:rsidR="006B15DA" w:rsidRPr="000B5676" w:rsidRDefault="006B15DA" w:rsidP="006B15DA">
      <w:pPr>
        <w:pStyle w:val="Szvegtrzs"/>
        <w:tabs>
          <w:tab w:val="left" w:pos="1440"/>
          <w:tab w:val="left" w:pos="4860"/>
          <w:tab w:val="left" w:pos="5940"/>
          <w:tab w:val="left" w:leader="dot" w:pos="8998"/>
        </w:tabs>
        <w:ind w:left="480"/>
        <w:rPr>
          <w:bCs/>
          <w:sz w:val="24"/>
          <w:szCs w:val="24"/>
        </w:rPr>
      </w:pPr>
    </w:p>
    <w:p w:rsidR="006B15DA" w:rsidRPr="000B5676" w:rsidRDefault="00CF19E3" w:rsidP="006B15DA">
      <w:pPr>
        <w:pStyle w:val="Szvegtrzs"/>
        <w:tabs>
          <w:tab w:val="left" w:pos="1440"/>
          <w:tab w:val="left" w:pos="4860"/>
          <w:tab w:val="left" w:leader="dot" w:pos="8998"/>
        </w:tabs>
        <w:ind w:left="480"/>
        <w:rPr>
          <w:bCs/>
          <w:sz w:val="24"/>
          <w:szCs w:val="24"/>
        </w:rPr>
      </w:pPr>
      <w:r>
        <w:rPr>
          <w:bCs/>
          <w:sz w:val="24"/>
          <w:szCs w:val="24"/>
        </w:rPr>
        <w:t>Telefon: …………………………….</w:t>
      </w:r>
      <w:r>
        <w:rPr>
          <w:bCs/>
          <w:sz w:val="24"/>
          <w:szCs w:val="24"/>
        </w:rPr>
        <w:tab/>
        <w:t xml:space="preserve">Telefax: </w:t>
      </w:r>
      <w:r>
        <w:rPr>
          <w:bCs/>
          <w:sz w:val="24"/>
          <w:szCs w:val="24"/>
        </w:rPr>
        <w:tab/>
      </w:r>
    </w:p>
    <w:p w:rsidR="006B15DA" w:rsidRPr="000B5676" w:rsidRDefault="006B15DA" w:rsidP="006B15DA">
      <w:pPr>
        <w:pStyle w:val="Szvegtrzs"/>
        <w:tabs>
          <w:tab w:val="left" w:leader="dot" w:pos="8998"/>
        </w:tabs>
        <w:ind w:left="480"/>
        <w:rPr>
          <w:bCs/>
          <w:sz w:val="24"/>
          <w:szCs w:val="24"/>
        </w:rPr>
      </w:pPr>
    </w:p>
    <w:p w:rsidR="006B15DA" w:rsidRPr="000B5676" w:rsidRDefault="00CF19E3" w:rsidP="006B15DA">
      <w:pPr>
        <w:pStyle w:val="Szvegtrzs"/>
        <w:tabs>
          <w:tab w:val="right" w:leader="dot" w:pos="9000"/>
        </w:tabs>
        <w:ind w:left="480"/>
        <w:rPr>
          <w:bCs/>
          <w:sz w:val="24"/>
          <w:szCs w:val="24"/>
        </w:rPr>
      </w:pPr>
      <w:r>
        <w:rPr>
          <w:bCs/>
          <w:sz w:val="24"/>
          <w:szCs w:val="24"/>
        </w:rPr>
        <w:t xml:space="preserve">E-mail: </w:t>
      </w:r>
      <w:r>
        <w:rPr>
          <w:bCs/>
          <w:sz w:val="24"/>
          <w:szCs w:val="24"/>
        </w:rPr>
        <w:tab/>
      </w:r>
    </w:p>
    <w:p w:rsidR="006B15DA" w:rsidRPr="000B5676" w:rsidRDefault="006B15DA" w:rsidP="006B15DA">
      <w:pPr>
        <w:pStyle w:val="Szvegtrzs"/>
        <w:tabs>
          <w:tab w:val="left" w:pos="1440"/>
        </w:tabs>
        <w:ind w:left="420" w:hanging="28"/>
        <w:rPr>
          <w:bCs/>
          <w:sz w:val="24"/>
          <w:szCs w:val="24"/>
        </w:rPr>
      </w:pPr>
    </w:p>
    <w:p w:rsidR="00F404DB" w:rsidRDefault="00CF19E3" w:rsidP="006B15DA">
      <w:pPr>
        <w:pStyle w:val="Szvegtrzs"/>
        <w:tabs>
          <w:tab w:val="left" w:pos="1440"/>
        </w:tabs>
        <w:rPr>
          <w:b/>
          <w:sz w:val="24"/>
          <w:szCs w:val="24"/>
        </w:rPr>
      </w:pPr>
      <w:r>
        <w:rPr>
          <w:b/>
          <w:bCs/>
          <w:sz w:val="24"/>
          <w:szCs w:val="24"/>
        </w:rPr>
        <w:t xml:space="preserve">II.  </w:t>
      </w:r>
      <w:r>
        <w:rPr>
          <w:b/>
          <w:sz w:val="24"/>
          <w:szCs w:val="24"/>
        </w:rPr>
        <w:t xml:space="preserve">A kért ellenszolgáltatás </w:t>
      </w:r>
      <w:r w:rsidR="002A5804">
        <w:rPr>
          <w:b/>
          <w:sz w:val="24"/>
          <w:szCs w:val="24"/>
        </w:rPr>
        <w:t xml:space="preserve">(vételár) </w:t>
      </w:r>
      <w:r>
        <w:rPr>
          <w:b/>
          <w:sz w:val="24"/>
          <w:szCs w:val="24"/>
        </w:rPr>
        <w:t xml:space="preserve">általános forgalmi adó nélkül számított (nettó) összege: </w:t>
      </w:r>
      <w:r w:rsidR="002A5804">
        <w:rPr>
          <w:b/>
          <w:sz w:val="24"/>
          <w:szCs w:val="24"/>
        </w:rPr>
        <w:t>………………………. HUF</w:t>
      </w:r>
    </w:p>
    <w:p w:rsidR="00F404DB" w:rsidRDefault="00F404DB" w:rsidP="00F404DB">
      <w:pPr>
        <w:pStyle w:val="Szvegtrzs"/>
        <w:tabs>
          <w:tab w:val="left" w:pos="1440"/>
        </w:tabs>
        <w:jc w:val="center"/>
        <w:rPr>
          <w:b/>
          <w:sz w:val="24"/>
          <w:szCs w:val="24"/>
        </w:rPr>
      </w:pPr>
    </w:p>
    <w:p w:rsidR="00F404DB" w:rsidRPr="00F404DB" w:rsidRDefault="00F404DB" w:rsidP="00F404DB">
      <w:pPr>
        <w:pStyle w:val="Szvegtrzs"/>
        <w:tabs>
          <w:tab w:val="left" w:pos="1440"/>
        </w:tabs>
        <w:jc w:val="center"/>
        <w:rPr>
          <w:sz w:val="24"/>
          <w:szCs w:val="24"/>
        </w:rPr>
      </w:pPr>
    </w:p>
    <w:p w:rsidR="006B15DA" w:rsidRPr="000B5676" w:rsidRDefault="006B15DA" w:rsidP="006B15DA">
      <w:pPr>
        <w:jc w:val="both"/>
      </w:pPr>
    </w:p>
    <w:p w:rsidR="00767029" w:rsidRPr="000B5676" w:rsidRDefault="00767029" w:rsidP="006B15DA">
      <w:pPr>
        <w:pStyle w:val="Szvegtrzs"/>
        <w:rPr>
          <w:bCs/>
          <w:sz w:val="24"/>
          <w:szCs w:val="24"/>
        </w:rPr>
      </w:pPr>
    </w:p>
    <w:p w:rsidR="006B15DA" w:rsidRPr="000B5676" w:rsidRDefault="00CF19E3" w:rsidP="006B15DA">
      <w:pPr>
        <w:jc w:val="both"/>
      </w:pPr>
      <w:r>
        <w:t xml:space="preserve">.............................., </w:t>
      </w:r>
      <w:r w:rsidR="00727CA4">
        <w:t>2018</w:t>
      </w:r>
      <w:r>
        <w:t>. ………………… …..</w:t>
      </w:r>
    </w:p>
    <w:p w:rsidR="006B15DA" w:rsidRPr="000B5676" w:rsidRDefault="006B15DA" w:rsidP="006B15DA">
      <w:pPr>
        <w:jc w:val="both"/>
      </w:pPr>
    </w:p>
    <w:p w:rsidR="006B15DA" w:rsidRPr="000B5676" w:rsidRDefault="006B15DA" w:rsidP="006B15DA">
      <w:pPr>
        <w:jc w:val="both"/>
      </w:pPr>
    </w:p>
    <w:p w:rsidR="006B15DA" w:rsidRPr="000B5676" w:rsidRDefault="00CF19E3" w:rsidP="006B15DA">
      <w:pPr>
        <w:ind w:left="5040"/>
        <w:jc w:val="center"/>
      </w:pPr>
      <w:r>
        <w:t>…...……..………..……………….</w:t>
      </w:r>
    </w:p>
    <w:p w:rsidR="00AF76EA" w:rsidRDefault="00CF19E3" w:rsidP="0088149C">
      <w:pPr>
        <w:ind w:left="4956"/>
        <w:jc w:val="center"/>
      </w:pPr>
      <w:r>
        <w:t>(közös) ajánlattevő(k) cégszerű vagy meghatalmazotti aláírása</w:t>
      </w:r>
    </w:p>
    <w:p w:rsidR="002A5804" w:rsidRDefault="002A5804">
      <w:pPr>
        <w:jc w:val="both"/>
      </w:pPr>
      <w:r>
        <w:br w:type="page"/>
      </w:r>
    </w:p>
    <w:p w:rsidR="002A5804" w:rsidRDefault="002A5804">
      <w:pPr>
        <w:jc w:val="both"/>
      </w:pPr>
    </w:p>
    <w:p w:rsidR="0088149C" w:rsidRPr="000B5676" w:rsidRDefault="0088149C" w:rsidP="0088149C">
      <w:pPr>
        <w:ind w:left="4956"/>
        <w:jc w:val="center"/>
      </w:pPr>
    </w:p>
    <w:p w:rsidR="00DA2F7E" w:rsidRPr="000B5676" w:rsidRDefault="00CF19E3" w:rsidP="00DA2F7E">
      <w:pPr>
        <w:jc w:val="center"/>
        <w:rPr>
          <w:b/>
        </w:rPr>
      </w:pPr>
      <w:r>
        <w:rPr>
          <w:b/>
        </w:rPr>
        <w:t>Nyilatkozat</w:t>
      </w:r>
    </w:p>
    <w:p w:rsidR="001D0BBA" w:rsidRPr="000B5676" w:rsidRDefault="001D0BBA" w:rsidP="00DA2F7E">
      <w:pPr>
        <w:jc w:val="center"/>
        <w:rPr>
          <w:b/>
        </w:rPr>
      </w:pPr>
    </w:p>
    <w:p w:rsidR="00DA2F7E" w:rsidRDefault="00CF19E3" w:rsidP="00B46C6E">
      <w:pPr>
        <w:jc w:val="center"/>
        <w:rPr>
          <w:b/>
        </w:rPr>
      </w:pPr>
      <w:r>
        <w:rPr>
          <w:b/>
        </w:rPr>
        <w:t>a Kbt. a 66. § (2) és (4) bekezdésében foglaltakkal, valamint változásbejegyzéssel kapcsolatban</w:t>
      </w:r>
    </w:p>
    <w:p w:rsidR="00AF76EA" w:rsidRDefault="00AF76EA" w:rsidP="00B46C6E">
      <w:pPr>
        <w:jc w:val="center"/>
        <w:rPr>
          <w:b/>
        </w:rPr>
      </w:pPr>
    </w:p>
    <w:p w:rsidR="00C559BB" w:rsidRDefault="00736025">
      <w:pPr>
        <w:jc w:val="center"/>
      </w:pPr>
      <w:r>
        <w:rPr>
          <w:rFonts w:eastAsia="MyriadPro-Semibold"/>
        </w:rPr>
        <w:t>Az „ELI-ALPS lézeres kutatóközpont létesítményüzemeltetése keretében légszűrők cseréje és légcsatorna tisztítási és fertőtlenítési szolgáltatás megrendelése.</w:t>
      </w:r>
    </w:p>
    <w:p w:rsidR="001D0BBA" w:rsidRPr="000B5676" w:rsidRDefault="001D0BBA" w:rsidP="00DA2F7E">
      <w:pPr>
        <w:jc w:val="both"/>
      </w:pPr>
    </w:p>
    <w:p w:rsidR="00DA2F7E" w:rsidRPr="000B5676" w:rsidRDefault="00CF19E3" w:rsidP="00DA2F7E">
      <w:pPr>
        <w:jc w:val="both"/>
      </w:pPr>
      <w:r>
        <w:t>Alulírott, ..........................................., mint a(z) ............................................... ajánlattevő (székhely: ......................................................) cégjegyzésre jogosultja vagy szabályszerű meghatalmazással rendelkező képviselője az alábbiak szerint nyilatkozom, hogy:</w:t>
      </w:r>
    </w:p>
    <w:p w:rsidR="00DA2F7E" w:rsidRPr="000B5676" w:rsidRDefault="00DA2F7E" w:rsidP="00DA2F7E">
      <w:pPr>
        <w:tabs>
          <w:tab w:val="num" w:pos="1260"/>
        </w:tabs>
        <w:jc w:val="both"/>
      </w:pPr>
    </w:p>
    <w:p w:rsidR="00DA2F7E" w:rsidRPr="000B5676" w:rsidRDefault="00CF19E3" w:rsidP="00A21502">
      <w:pPr>
        <w:tabs>
          <w:tab w:val="num" w:pos="1260"/>
        </w:tabs>
        <w:ind w:left="284" w:hanging="284"/>
        <w:jc w:val="both"/>
      </w:pPr>
      <w:r>
        <w:t>1)</w:t>
      </w:r>
      <w:r>
        <w:tab/>
        <w:t>az ajánlati felhívásban és a közbeszerzési dokumentumokban foglalt valamennyi formai és tartalmi követelmény, utasítás, kikötés és műszaki leírás gondos áttekintése után – a Kbt. 66. § (2) bekezdésében foglaltaknak megfelelően – kijelentem, hogy az ajánlati felhívásban és a közbeszerzési dokumentumokban foglalt valamennyi formai és tartalmi követelményt megismertük, megértettük és azokat a jelen nyilatkozattal feltétel nélkül és visszavonhatatlanul elfogadjuk, nyertességünk esetén a szerződést megkötjük, az abban foglalt feltételek szerint az ajánlatunkban meghatározott ellenszolgáltatás ellenében teljesítjük.</w:t>
      </w:r>
    </w:p>
    <w:p w:rsidR="00DA2F7E" w:rsidRPr="000B5676" w:rsidRDefault="00DA2F7E" w:rsidP="00DA2F7E">
      <w:pPr>
        <w:ind w:left="280" w:hanging="280"/>
        <w:jc w:val="both"/>
      </w:pPr>
    </w:p>
    <w:p w:rsidR="00DA2F7E" w:rsidRPr="00F02C95" w:rsidRDefault="00CF19E3" w:rsidP="00DA2F7E">
      <w:pPr>
        <w:ind w:left="280" w:hanging="280"/>
        <w:jc w:val="both"/>
      </w:pPr>
      <w:r>
        <w:t>2) a Kbt. 66. § (4) bekezdésében foglaltaknak megfelelően nyilatkozom, hogy az általam kép</w:t>
      </w:r>
      <w:r w:rsidRPr="00F02C95">
        <w:t xml:space="preserve">viselt ajánlattevő a kis- és középvállalkozásokról, fejlődésük támogatásáról szóló törvény szerint </w:t>
      </w:r>
      <w:r w:rsidRPr="00F02C95">
        <w:rPr>
          <w:i/>
        </w:rPr>
        <w:t xml:space="preserve">mikrovállalkozásnak / kisvállalkozásnak / középvállalkozásnak / egyiknek sem </w:t>
      </w:r>
      <w:r w:rsidRPr="00F02C95">
        <w:t>minősül</w:t>
      </w:r>
      <w:r w:rsidR="00DA2F7E" w:rsidRPr="00F02C95">
        <w:rPr>
          <w:rStyle w:val="Lbjegyzet-hivatkozs"/>
        </w:rPr>
        <w:footnoteReference w:id="2"/>
      </w:r>
      <w:r w:rsidR="00DA2F7E" w:rsidRPr="00F02C95">
        <w:t>.</w:t>
      </w:r>
    </w:p>
    <w:p w:rsidR="00B46C6E" w:rsidRPr="00F02C95" w:rsidRDefault="00B46C6E" w:rsidP="00DA2F7E">
      <w:pPr>
        <w:ind w:left="280" w:hanging="280"/>
        <w:jc w:val="both"/>
      </w:pPr>
    </w:p>
    <w:p w:rsidR="00483A57" w:rsidRDefault="00D36499" w:rsidP="00483A57">
      <w:pPr>
        <w:ind w:left="284" w:hanging="284"/>
        <w:jc w:val="both"/>
      </w:pPr>
      <w:r>
        <w:t>3</w:t>
      </w:r>
      <w:r w:rsidR="00CF19E3" w:rsidRPr="00F02C95">
        <w:t>)</w:t>
      </w:r>
      <w:r w:rsidR="00CF19E3" w:rsidRPr="00F02C95">
        <w:tab/>
        <w:t xml:space="preserve">az ajánlattevő vonatkozásában változásbejegyzési eljárás van folyamatban </w:t>
      </w:r>
      <w:r w:rsidR="00CF19E3" w:rsidRPr="00F02C95">
        <w:rPr>
          <w:b/>
        </w:rPr>
        <w:t>/</w:t>
      </w:r>
      <w:r w:rsidR="00CF19E3" w:rsidRPr="00F02C95">
        <w:t xml:space="preserve"> ajánlattevő vonatkozásában változásbejegyzési eljárás nincsen folyamatban.</w:t>
      </w:r>
      <w:r w:rsidR="00CF19E3" w:rsidRPr="00F02C95">
        <w:rPr>
          <w:rStyle w:val="Lbjegyzet-hivatkozs"/>
        </w:rPr>
        <w:t xml:space="preserve"> </w:t>
      </w:r>
      <w:r w:rsidR="00483A57" w:rsidRPr="00F02C95">
        <w:rPr>
          <w:rStyle w:val="Lbjegyzet-hivatkozs"/>
        </w:rPr>
        <w:footnoteReference w:id="3"/>
      </w:r>
    </w:p>
    <w:p w:rsidR="00BA7D7F" w:rsidRDefault="00BA7D7F">
      <w:pPr>
        <w:jc w:val="both"/>
      </w:pPr>
    </w:p>
    <w:p w:rsidR="00727CA4" w:rsidRPr="00727CA4" w:rsidRDefault="00D36499" w:rsidP="00727CA4">
      <w:pPr>
        <w:tabs>
          <w:tab w:val="left" w:pos="0"/>
        </w:tabs>
        <w:ind w:left="284" w:hanging="284"/>
        <w:jc w:val="both"/>
      </w:pPr>
      <w:r>
        <w:t>4</w:t>
      </w:r>
      <w:r w:rsidR="00727CA4">
        <w:t xml:space="preserve">) </w:t>
      </w:r>
      <w:r w:rsidR="0018157B" w:rsidRPr="0018157B">
        <w:t>a</w:t>
      </w:r>
      <w:r w:rsidR="00727CA4">
        <w:t xml:space="preserve"> nyertességünk esetén </w:t>
      </w:r>
      <w:r w:rsidR="00727CA4" w:rsidRPr="00727CA4">
        <w:t>kizárólag új, korábban még soha nem használt olyan eszközöket (terméke</w:t>
      </w:r>
      <w:r w:rsidR="00727CA4">
        <w:t>ket) használunk fel a teljesítés során</w:t>
      </w:r>
      <w:r w:rsidR="00727CA4" w:rsidRPr="00727CA4">
        <w:t>, amelyek mindenben megfelelnek a közbeszerzési dokumentum részét képező műszaki leírásában foglalt műszaki követelményeknek és előírásoknak;</w:t>
      </w:r>
    </w:p>
    <w:p w:rsidR="00727CA4" w:rsidRPr="00F02C95" w:rsidRDefault="00727CA4" w:rsidP="00483A57">
      <w:pPr>
        <w:ind w:left="284" w:hanging="284"/>
        <w:jc w:val="both"/>
      </w:pPr>
    </w:p>
    <w:p w:rsidR="00DA2F7E" w:rsidRPr="00F02C95" w:rsidRDefault="00DA2F7E" w:rsidP="00DA2F7E">
      <w:pPr>
        <w:pStyle w:val="Szvegtrzs"/>
        <w:spacing w:after="0"/>
        <w:rPr>
          <w:bCs/>
          <w:sz w:val="24"/>
          <w:szCs w:val="24"/>
        </w:rPr>
      </w:pPr>
    </w:p>
    <w:p w:rsidR="006A3B5C" w:rsidRPr="00F02C95" w:rsidRDefault="00DA2F7E" w:rsidP="00DA2F7E">
      <w:pPr>
        <w:jc w:val="both"/>
      </w:pPr>
      <w:r w:rsidRPr="00F02C95">
        <w:t xml:space="preserve">………..., </w:t>
      </w:r>
      <w:r w:rsidR="00727CA4" w:rsidRPr="00F02C95">
        <w:t>201</w:t>
      </w:r>
      <w:r w:rsidR="00727CA4">
        <w:t>8</w:t>
      </w:r>
      <w:r w:rsidR="00E10E78" w:rsidRPr="00F02C95">
        <w:t>. ...............................</w:t>
      </w:r>
      <w:r w:rsidR="00E10E78" w:rsidRPr="00F02C95">
        <w:tab/>
      </w:r>
      <w:r w:rsidR="00E10E78" w:rsidRPr="00F02C95">
        <w:tab/>
      </w:r>
      <w:r w:rsidR="00E10E78" w:rsidRPr="00F02C95">
        <w:tab/>
      </w:r>
      <w:r w:rsidR="00E10E78" w:rsidRPr="00F02C95">
        <w:tab/>
      </w:r>
    </w:p>
    <w:p w:rsidR="006A3B5C" w:rsidRPr="00F02C95" w:rsidRDefault="006A3B5C" w:rsidP="00DA2F7E">
      <w:pPr>
        <w:jc w:val="both"/>
      </w:pPr>
    </w:p>
    <w:p w:rsidR="006A3B5C" w:rsidRPr="00F02C95" w:rsidRDefault="006A3B5C" w:rsidP="00DA2F7E">
      <w:pPr>
        <w:jc w:val="both"/>
      </w:pPr>
    </w:p>
    <w:p w:rsidR="00DA2F7E" w:rsidRPr="00F02C95" w:rsidRDefault="00E10E78" w:rsidP="00DA2F7E">
      <w:pPr>
        <w:jc w:val="both"/>
      </w:pPr>
      <w:r w:rsidRPr="00F02C95">
        <w:tab/>
      </w:r>
      <w:r w:rsidRPr="00F02C95">
        <w:tab/>
      </w:r>
      <w:r w:rsidRPr="00F02C95">
        <w:tab/>
      </w:r>
      <w:r w:rsidRPr="00F02C95">
        <w:tab/>
      </w:r>
      <w:r w:rsidRPr="00F02C95">
        <w:tab/>
      </w:r>
      <w:r w:rsidRPr="00F02C95">
        <w:tab/>
      </w:r>
      <w:r w:rsidRPr="00F02C95">
        <w:tab/>
      </w:r>
      <w:r w:rsidRPr="00F02C95">
        <w:tab/>
        <w:t xml:space="preserve"> ..........................................</w:t>
      </w:r>
    </w:p>
    <w:p w:rsidR="001E254E" w:rsidRPr="000B5676" w:rsidRDefault="00E10E78" w:rsidP="006A3B5C">
      <w:pPr>
        <w:ind w:left="4956"/>
        <w:jc w:val="center"/>
      </w:pPr>
      <w:r w:rsidRPr="00F02C95">
        <w:t>(közös) ajánlattevő(k) cégszerű vagy meghatalmazotti aláírása</w:t>
      </w:r>
    </w:p>
    <w:p w:rsidR="001E254E" w:rsidRPr="00AF76EA" w:rsidRDefault="001E254E">
      <w:pPr>
        <w:jc w:val="both"/>
      </w:pPr>
    </w:p>
    <w:p w:rsidR="00AF76EA" w:rsidRDefault="00AF76EA" w:rsidP="00AF76EA">
      <w:pPr>
        <w:jc w:val="both"/>
        <w:rPr>
          <w:bCs/>
          <w:u w:val="single"/>
        </w:rPr>
      </w:pPr>
    </w:p>
    <w:p w:rsidR="00AF76EA" w:rsidRDefault="00AF76EA" w:rsidP="00AF76EA">
      <w:pPr>
        <w:jc w:val="both"/>
        <w:rPr>
          <w:bCs/>
          <w:u w:val="single"/>
        </w:rPr>
      </w:pPr>
    </w:p>
    <w:p w:rsidR="00AF76EA" w:rsidRDefault="00AF76EA" w:rsidP="00AF76EA">
      <w:pPr>
        <w:jc w:val="both"/>
        <w:rPr>
          <w:bCs/>
          <w:u w:val="single"/>
        </w:rPr>
      </w:pPr>
    </w:p>
    <w:p w:rsidR="00AF76EA" w:rsidRDefault="00AF76EA" w:rsidP="00AF76EA">
      <w:pPr>
        <w:jc w:val="both"/>
        <w:rPr>
          <w:bCs/>
          <w:u w:val="single"/>
        </w:rPr>
      </w:pPr>
    </w:p>
    <w:p w:rsidR="00AF76EA" w:rsidRPr="00AF76EA" w:rsidRDefault="00AF76EA" w:rsidP="00AF76EA">
      <w:pPr>
        <w:jc w:val="both"/>
        <w:rPr>
          <w:bCs/>
          <w:u w:val="single"/>
        </w:rPr>
      </w:pPr>
      <w:r w:rsidRPr="00AF76EA">
        <w:rPr>
          <w:bCs/>
          <w:u w:val="single"/>
        </w:rPr>
        <w:t>Megjegyzés:</w:t>
      </w:r>
    </w:p>
    <w:p w:rsidR="0033524F" w:rsidRDefault="00AF76EA" w:rsidP="00AF76EA">
      <w:pPr>
        <w:jc w:val="both"/>
        <w:rPr>
          <w:b/>
          <w:bCs/>
        </w:rPr>
      </w:pPr>
      <w:r w:rsidRPr="00AF76EA">
        <w:rPr>
          <w:bCs/>
        </w:rPr>
        <w:lastRenderedPageBreak/>
        <w:t>* Az ajánlattétellel érintett rész számát meg kell adni.</w:t>
      </w:r>
      <w:r w:rsidR="0033524F">
        <w:rPr>
          <w:b/>
          <w:bCs/>
        </w:rPr>
        <w:br w:type="page"/>
      </w:r>
    </w:p>
    <w:p w:rsidR="001E254E" w:rsidRPr="000B5676" w:rsidRDefault="00E10E78" w:rsidP="001E254E">
      <w:pPr>
        <w:jc w:val="center"/>
        <w:rPr>
          <w:b/>
          <w:bCs/>
        </w:rPr>
      </w:pPr>
      <w:r w:rsidRPr="00E10E78">
        <w:rPr>
          <w:b/>
          <w:bCs/>
        </w:rPr>
        <w:lastRenderedPageBreak/>
        <w:t>NYILATKOZAT</w:t>
      </w:r>
    </w:p>
    <w:p w:rsidR="001E254E" w:rsidRPr="000B5676" w:rsidRDefault="00E10E78" w:rsidP="001E254E">
      <w:pPr>
        <w:jc w:val="center"/>
        <w:rPr>
          <w:b/>
          <w:bCs/>
        </w:rPr>
      </w:pPr>
      <w:r w:rsidRPr="00E10E78">
        <w:rPr>
          <w:b/>
          <w:bCs/>
        </w:rPr>
        <w:t>Kbt. 65. § (7) bekezdése szerint</w:t>
      </w:r>
    </w:p>
    <w:p w:rsidR="001E254E" w:rsidRDefault="001E254E" w:rsidP="001E254E">
      <w:pPr>
        <w:jc w:val="center"/>
        <w:rPr>
          <w:b/>
          <w:bCs/>
        </w:rPr>
      </w:pPr>
    </w:p>
    <w:p w:rsidR="00BA07E5" w:rsidRPr="000B5676" w:rsidRDefault="00BA07E5" w:rsidP="001E254E">
      <w:pPr>
        <w:jc w:val="center"/>
        <w:rPr>
          <w:b/>
          <w:bCs/>
        </w:rPr>
      </w:pPr>
    </w:p>
    <w:p w:rsidR="001E254E" w:rsidRDefault="00B11928" w:rsidP="001E254E">
      <w:pPr>
        <w:ind w:left="360"/>
        <w:jc w:val="center"/>
        <w:rPr>
          <w:rFonts w:eastAsia="MyriadPro-Semibold"/>
        </w:rPr>
      </w:pPr>
      <w:r w:rsidRPr="000A2A37">
        <w:rPr>
          <w:rFonts w:eastAsia="MyriadPro-Semibold"/>
        </w:rPr>
        <w:t>Az „ELI-ALPS lézeres kutatóközpont létesítményüzemeltetés</w:t>
      </w:r>
      <w:r>
        <w:rPr>
          <w:rFonts w:eastAsia="MyriadPro-Semibold"/>
        </w:rPr>
        <w:t>e</w:t>
      </w:r>
      <w:r w:rsidRPr="000A2A37">
        <w:rPr>
          <w:rFonts w:eastAsia="MyriadPro-Semibold"/>
        </w:rPr>
        <w:t xml:space="preserve"> keretében </w:t>
      </w:r>
      <w:r>
        <w:rPr>
          <w:rFonts w:eastAsia="MyriadPro-Semibold"/>
        </w:rPr>
        <w:t xml:space="preserve">légszűrők cseréje és </w:t>
      </w:r>
      <w:r w:rsidRPr="00B0304D">
        <w:rPr>
          <w:rFonts w:eastAsia="MyriadPro-Semibold"/>
        </w:rPr>
        <w:t xml:space="preserve">légcsatorna tisztítási és fertőtlenítési szolgáltatás </w:t>
      </w:r>
      <w:r>
        <w:rPr>
          <w:rFonts w:eastAsia="MyriadPro-Semibold"/>
        </w:rPr>
        <w:t>megrendelése</w:t>
      </w:r>
    </w:p>
    <w:p w:rsidR="00B11928" w:rsidRPr="000B5676" w:rsidRDefault="00B11928" w:rsidP="001E254E">
      <w:pPr>
        <w:ind w:left="360"/>
        <w:jc w:val="center"/>
      </w:pPr>
    </w:p>
    <w:p w:rsidR="001E254E" w:rsidRPr="000B5676" w:rsidRDefault="00E10E78" w:rsidP="001E254E">
      <w:pPr>
        <w:jc w:val="both"/>
      </w:pPr>
      <w:r w:rsidRPr="00E10E78">
        <w:t>Alulírott …………………………… (név), mint a(z) ……………………………… (ajánlattevő elnevezése) képviselője úgy nyilatkozom, hogy az alkalmassági követelményeknek az alábbi szervezetek kapacitására (is) támaszkodva kívánunk megfelelni:</w:t>
      </w:r>
    </w:p>
    <w:p w:rsidR="001E254E" w:rsidRPr="000B5676" w:rsidRDefault="001E254E" w:rsidP="001E254E">
      <w:pPr>
        <w:jc w:val="both"/>
      </w:pPr>
    </w:p>
    <w:p w:rsidR="001E254E" w:rsidRPr="000B5676" w:rsidRDefault="001E254E" w:rsidP="001E254E">
      <w:pPr>
        <w:jc w:val="both"/>
      </w:pP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642"/>
        <w:gridCol w:w="6237"/>
      </w:tblGrid>
      <w:tr w:rsidR="001E254E" w:rsidRPr="000B5676" w:rsidTr="001E254E">
        <w:trPr>
          <w:jc w:val="center"/>
        </w:trPr>
        <w:tc>
          <w:tcPr>
            <w:tcW w:w="2642" w:type="dxa"/>
          </w:tcPr>
          <w:p w:rsidR="001E254E" w:rsidRPr="000B5676" w:rsidRDefault="00E10E78" w:rsidP="001E254E">
            <w:pPr>
              <w:snapToGrid w:val="0"/>
              <w:rPr>
                <w:b/>
              </w:rPr>
            </w:pPr>
            <w:r w:rsidRPr="00E10E78">
              <w:rPr>
                <w:b/>
              </w:rPr>
              <w:t>Kapacitást rendelkezésre bocsátó szervezet neve, székhelye (címe)</w:t>
            </w:r>
          </w:p>
        </w:tc>
        <w:tc>
          <w:tcPr>
            <w:tcW w:w="6237" w:type="dxa"/>
          </w:tcPr>
          <w:p w:rsidR="001E254E" w:rsidRPr="000B5676" w:rsidRDefault="00E10E78" w:rsidP="00CD475E">
            <w:pPr>
              <w:snapToGrid w:val="0"/>
              <w:rPr>
                <w:b/>
              </w:rPr>
            </w:pPr>
            <w:r w:rsidRPr="00E10E78">
              <w:rPr>
                <w:b/>
              </w:rPr>
              <w:t>Az ajánlati felhívás vonatkozó pontjának megjelölésével annak az alkalmassági követelménynek a megjelölése, melynek igazolása érdekében az ajánlattevő a megjelölt szervezet erőforrására támaszkodik (Pl.: P/1).</w:t>
            </w:r>
          </w:p>
        </w:tc>
      </w:tr>
      <w:tr w:rsidR="001E254E" w:rsidRPr="000B5676" w:rsidTr="001E254E">
        <w:trPr>
          <w:jc w:val="center"/>
        </w:trPr>
        <w:tc>
          <w:tcPr>
            <w:tcW w:w="2642" w:type="dxa"/>
          </w:tcPr>
          <w:p w:rsidR="001E254E" w:rsidRPr="000B5676"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0B5676" w:rsidRDefault="001E254E" w:rsidP="001E254E">
            <w:pPr>
              <w:tabs>
                <w:tab w:val="num" w:pos="1800"/>
              </w:tabs>
              <w:overflowPunct w:val="0"/>
              <w:autoSpaceDE w:val="0"/>
              <w:autoSpaceDN w:val="0"/>
              <w:adjustRightInd w:val="0"/>
              <w:snapToGrid w:val="0"/>
              <w:ind w:left="1080"/>
              <w:textAlignment w:val="baseline"/>
              <w:outlineLvl w:val="2"/>
            </w:pPr>
          </w:p>
        </w:tc>
      </w:tr>
      <w:tr w:rsidR="001E254E" w:rsidRPr="000B5676" w:rsidTr="001E254E">
        <w:trPr>
          <w:jc w:val="center"/>
        </w:trPr>
        <w:tc>
          <w:tcPr>
            <w:tcW w:w="2642" w:type="dxa"/>
          </w:tcPr>
          <w:p w:rsidR="001E254E" w:rsidRPr="000B5676"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0B5676" w:rsidRDefault="001E254E" w:rsidP="001E254E">
            <w:pPr>
              <w:tabs>
                <w:tab w:val="num" w:pos="1800"/>
              </w:tabs>
              <w:overflowPunct w:val="0"/>
              <w:autoSpaceDE w:val="0"/>
              <w:autoSpaceDN w:val="0"/>
              <w:adjustRightInd w:val="0"/>
              <w:snapToGrid w:val="0"/>
              <w:ind w:left="1080"/>
              <w:textAlignment w:val="baseline"/>
              <w:outlineLvl w:val="2"/>
            </w:pPr>
          </w:p>
        </w:tc>
      </w:tr>
    </w:tbl>
    <w:p w:rsidR="001E254E" w:rsidRPr="000B5676" w:rsidRDefault="001E254E" w:rsidP="001E254E">
      <w:pPr>
        <w:jc w:val="both"/>
      </w:pPr>
    </w:p>
    <w:p w:rsidR="001E254E" w:rsidRPr="000B5676" w:rsidRDefault="001E254E" w:rsidP="001E254E">
      <w:pPr>
        <w:tabs>
          <w:tab w:val="left" w:pos="0"/>
        </w:tabs>
        <w:jc w:val="both"/>
      </w:pPr>
    </w:p>
    <w:p w:rsidR="001E254E" w:rsidRPr="000B5676" w:rsidRDefault="00E10E78" w:rsidP="001E254E">
      <w:pPr>
        <w:jc w:val="both"/>
      </w:pPr>
      <w:r w:rsidRPr="00E10E78">
        <w:t xml:space="preserve">…………………., </w:t>
      </w:r>
      <w:r w:rsidR="009E03C6" w:rsidRPr="00E10E78">
        <w:t>201</w:t>
      </w:r>
      <w:r w:rsidR="009E03C6">
        <w:t>8</w:t>
      </w:r>
      <w:r w:rsidRPr="00E10E78">
        <w:t xml:space="preserve">. ……….…… ….. </w:t>
      </w:r>
    </w:p>
    <w:p w:rsidR="001E254E" w:rsidRPr="000B5676" w:rsidRDefault="001E254E" w:rsidP="001E254E">
      <w:pPr>
        <w:jc w:val="center"/>
      </w:pPr>
    </w:p>
    <w:p w:rsidR="001E254E" w:rsidRPr="000B5676" w:rsidRDefault="001E254E" w:rsidP="001E254E">
      <w:pPr>
        <w:ind w:left="280" w:firstLine="5739"/>
        <w:jc w:val="both"/>
      </w:pPr>
    </w:p>
    <w:p w:rsidR="001E254E" w:rsidRPr="000B5676" w:rsidRDefault="00E10E78" w:rsidP="001E254E">
      <w:pPr>
        <w:jc w:val="both"/>
      </w:pPr>
      <w:r w:rsidRPr="00E10E78">
        <w:tab/>
      </w:r>
      <w:r w:rsidRPr="00E10E78">
        <w:tab/>
      </w:r>
      <w:r w:rsidRPr="00E10E78">
        <w:tab/>
      </w:r>
      <w:r w:rsidRPr="00E10E78">
        <w:tab/>
      </w:r>
      <w:r w:rsidRPr="00E10E78">
        <w:tab/>
      </w:r>
      <w:r w:rsidRPr="00E10E78">
        <w:tab/>
      </w:r>
      <w:r w:rsidRPr="00E10E78">
        <w:tab/>
      </w:r>
      <w:r w:rsidRPr="00E10E78">
        <w:tab/>
        <w:t xml:space="preserve"> ..........................................</w:t>
      </w:r>
    </w:p>
    <w:p w:rsidR="001E254E" w:rsidRPr="000B5676" w:rsidRDefault="00E10E78" w:rsidP="001E254E">
      <w:pPr>
        <w:ind w:left="4956"/>
        <w:jc w:val="center"/>
      </w:pPr>
      <w:r w:rsidRPr="00E10E78">
        <w:t>(közös) ajánlattevő(k) cégszerű vagy meghatalmazotti aláírása</w:t>
      </w: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Default="00170C92" w:rsidP="00170C92">
      <w:pPr>
        <w:jc w:val="both"/>
        <w:rPr>
          <w:bCs/>
          <w:u w:val="single"/>
        </w:rPr>
      </w:pPr>
    </w:p>
    <w:p w:rsidR="00170C92" w:rsidRPr="00AF76EA" w:rsidRDefault="00170C92" w:rsidP="00170C92">
      <w:pPr>
        <w:jc w:val="both"/>
        <w:rPr>
          <w:bCs/>
          <w:u w:val="single"/>
        </w:rPr>
      </w:pPr>
      <w:r w:rsidRPr="00AF76EA">
        <w:rPr>
          <w:bCs/>
          <w:u w:val="single"/>
        </w:rPr>
        <w:t>Megjegyzés:</w:t>
      </w:r>
    </w:p>
    <w:p w:rsidR="00170C92" w:rsidRDefault="00170C92" w:rsidP="00170C92">
      <w:pPr>
        <w:jc w:val="both"/>
        <w:rPr>
          <w:b/>
          <w:bCs/>
        </w:rPr>
      </w:pPr>
      <w:r w:rsidRPr="00AF76EA">
        <w:rPr>
          <w:bCs/>
        </w:rPr>
        <w:t>* Az ajánlattétellel érintett rész számát meg kell adni.</w:t>
      </w:r>
      <w:r>
        <w:rPr>
          <w:b/>
          <w:bCs/>
        </w:rPr>
        <w:br w:type="page"/>
      </w:r>
    </w:p>
    <w:p w:rsidR="005733DE" w:rsidRPr="000B5676" w:rsidRDefault="005733DE">
      <w:pPr>
        <w:jc w:val="both"/>
      </w:pPr>
    </w:p>
    <w:p w:rsidR="005733DE" w:rsidRPr="000B5676" w:rsidRDefault="00E10E78" w:rsidP="005733DE">
      <w:pPr>
        <w:jc w:val="center"/>
        <w:rPr>
          <w:b/>
          <w:bCs/>
        </w:rPr>
      </w:pPr>
      <w:r w:rsidRPr="00E10E78">
        <w:rPr>
          <w:b/>
          <w:bCs/>
        </w:rPr>
        <w:t>NYILATKOZAT</w:t>
      </w:r>
    </w:p>
    <w:p w:rsidR="005733DE" w:rsidRDefault="00E10E78" w:rsidP="005733DE">
      <w:pPr>
        <w:jc w:val="center"/>
        <w:rPr>
          <w:b/>
          <w:bCs/>
        </w:rPr>
      </w:pPr>
      <w:r w:rsidRPr="00E10E78">
        <w:rPr>
          <w:b/>
          <w:bCs/>
        </w:rPr>
        <w:t>Kbt. 66. § (6) bekezdése szerint</w:t>
      </w:r>
    </w:p>
    <w:p w:rsidR="00AF76EA" w:rsidRPr="000B5676" w:rsidRDefault="00AF76EA" w:rsidP="005733DE">
      <w:pPr>
        <w:jc w:val="center"/>
        <w:rPr>
          <w:b/>
          <w:bCs/>
        </w:rPr>
      </w:pPr>
    </w:p>
    <w:p w:rsidR="005733DE" w:rsidRPr="000B5676" w:rsidRDefault="005733DE" w:rsidP="005733DE">
      <w:pPr>
        <w:jc w:val="both"/>
      </w:pPr>
    </w:p>
    <w:p w:rsidR="005733DE" w:rsidRPr="000B5676" w:rsidRDefault="00B11928" w:rsidP="005733DE">
      <w:pPr>
        <w:jc w:val="center"/>
        <w:rPr>
          <w:bCs/>
          <w:i/>
        </w:rPr>
      </w:pPr>
      <w:r w:rsidRPr="000A2A37">
        <w:rPr>
          <w:rFonts w:eastAsia="MyriadPro-Semibold"/>
        </w:rPr>
        <w:t>Az „ELI-ALPS lézeres kutatóközpont létesítményüzemeltetés</w:t>
      </w:r>
      <w:r>
        <w:rPr>
          <w:rFonts w:eastAsia="MyriadPro-Semibold"/>
        </w:rPr>
        <w:t>e</w:t>
      </w:r>
      <w:r w:rsidRPr="000A2A37">
        <w:rPr>
          <w:rFonts w:eastAsia="MyriadPro-Semibold"/>
        </w:rPr>
        <w:t xml:space="preserve"> keretében </w:t>
      </w:r>
      <w:r>
        <w:rPr>
          <w:rFonts w:eastAsia="MyriadPro-Semibold"/>
        </w:rPr>
        <w:t xml:space="preserve">légszűrők cseréje és </w:t>
      </w:r>
      <w:r w:rsidRPr="00B0304D">
        <w:rPr>
          <w:rFonts w:eastAsia="MyriadPro-Semibold"/>
        </w:rPr>
        <w:t xml:space="preserve">légcsatorna tisztítási és fertőtlenítési szolgáltatás </w:t>
      </w:r>
      <w:r>
        <w:rPr>
          <w:rFonts w:eastAsia="MyriadPro-Semibold"/>
        </w:rPr>
        <w:t>megrendelése</w:t>
      </w:r>
    </w:p>
    <w:p w:rsidR="005733DE" w:rsidRPr="000B5676" w:rsidRDefault="005733DE" w:rsidP="005733DE">
      <w:pPr>
        <w:ind w:left="360"/>
        <w:jc w:val="center"/>
      </w:pPr>
    </w:p>
    <w:p w:rsidR="005733DE" w:rsidRPr="000B5676" w:rsidRDefault="00E10E78" w:rsidP="005733DE">
      <w:pPr>
        <w:jc w:val="both"/>
      </w:pPr>
      <w:r w:rsidRPr="00E10E78">
        <w:t>Alulírott …………………………… (név), mint a(z) ……………………………… (ajánlattevő elnevezése) képviselője a Kbt. 66. § (6) bekezdése alapján úgy nyilatkozom, hogy</w:t>
      </w:r>
    </w:p>
    <w:p w:rsidR="005733DE" w:rsidRPr="000B5676" w:rsidRDefault="005733DE" w:rsidP="005733DE">
      <w:pPr>
        <w:jc w:val="both"/>
      </w:pPr>
    </w:p>
    <w:p w:rsidR="006760A9" w:rsidRPr="000B5676" w:rsidRDefault="00E10E78" w:rsidP="005733DE">
      <w:pPr>
        <w:jc w:val="both"/>
      </w:pPr>
      <w:r w:rsidRPr="00E10E78">
        <w:t>a)</w:t>
      </w:r>
      <w:r w:rsidRPr="00E10E78">
        <w:tab/>
      </w:r>
    </w:p>
    <w:p w:rsidR="006760A9" w:rsidRPr="000B5676" w:rsidRDefault="00E10E78" w:rsidP="005733DE">
      <w:pPr>
        <w:jc w:val="both"/>
      </w:pPr>
      <w:r w:rsidRPr="00E10E78">
        <w:t>’A’ változat:</w:t>
      </w:r>
    </w:p>
    <w:p w:rsidR="006760A9" w:rsidRPr="000B5676" w:rsidRDefault="006760A9" w:rsidP="005733DE">
      <w:pPr>
        <w:jc w:val="both"/>
      </w:pPr>
    </w:p>
    <w:p w:rsidR="006760A9" w:rsidRPr="000B5676" w:rsidRDefault="00E10E78" w:rsidP="005733DE">
      <w:pPr>
        <w:jc w:val="both"/>
      </w:pPr>
      <w:r w:rsidRPr="00E10E78">
        <w:t xml:space="preserve">A közbeszerzésnek nincsen olyan része aminek teljesítéséhez alvállalkozót kívánunk igénybe venni./ </w:t>
      </w:r>
    </w:p>
    <w:p w:rsidR="006760A9" w:rsidRPr="000B5676" w:rsidRDefault="006760A9" w:rsidP="005733DE">
      <w:pPr>
        <w:jc w:val="both"/>
      </w:pPr>
    </w:p>
    <w:p w:rsidR="006760A9" w:rsidRPr="000B5676" w:rsidRDefault="00E10E78" w:rsidP="006760A9">
      <w:pPr>
        <w:jc w:val="both"/>
      </w:pPr>
      <w:r w:rsidRPr="00E10E78">
        <w:t>’B’ változat:</w:t>
      </w:r>
    </w:p>
    <w:p w:rsidR="006760A9" w:rsidRPr="000B5676" w:rsidRDefault="006760A9" w:rsidP="005733DE">
      <w:pPr>
        <w:jc w:val="both"/>
      </w:pPr>
    </w:p>
    <w:p w:rsidR="005733DE" w:rsidRPr="000B5676" w:rsidRDefault="00E10E78" w:rsidP="005733DE">
      <w:pPr>
        <w:jc w:val="both"/>
      </w:pPr>
      <w:r w:rsidRPr="00E10E78">
        <w:t>A közbeszerzés azon része/részei, amely(n)ek teljesítéséhez alvállalkozót/alvállalkozókat kívánunk igénybe venni: .............................................................................................</w:t>
      </w:r>
      <w:r w:rsidR="005733DE" w:rsidRPr="000B5676">
        <w:rPr>
          <w:rStyle w:val="Lbjegyzet-hivatkozs"/>
        </w:rPr>
        <w:footnoteReference w:id="4"/>
      </w:r>
    </w:p>
    <w:p w:rsidR="005733DE" w:rsidRPr="007B13C2" w:rsidRDefault="005733DE" w:rsidP="005733DE">
      <w:pPr>
        <w:jc w:val="both"/>
      </w:pPr>
    </w:p>
    <w:p w:rsidR="005733DE" w:rsidRPr="007B13C2" w:rsidRDefault="005733DE" w:rsidP="005733DE">
      <w:pPr>
        <w:jc w:val="both"/>
      </w:pPr>
      <w:r w:rsidRPr="007B13C2">
        <w:t>és</w:t>
      </w:r>
    </w:p>
    <w:p w:rsidR="005733DE" w:rsidRPr="000B5676" w:rsidRDefault="005733DE" w:rsidP="005733DE">
      <w:pPr>
        <w:jc w:val="both"/>
        <w:rPr>
          <w:highlight w:val="yellow"/>
        </w:rPr>
      </w:pPr>
    </w:p>
    <w:p w:rsidR="005733DE" w:rsidRPr="000B5676" w:rsidRDefault="00E10E78" w:rsidP="005733DE">
      <w:pPr>
        <w:jc w:val="both"/>
      </w:pPr>
      <w:r w:rsidRPr="00E10E78">
        <w:t>b)</w:t>
      </w:r>
      <w:r w:rsidRPr="00E10E78">
        <w:tab/>
        <w:t xml:space="preserve"> Az a) pontban megjelölt rész/részek tekintetében igénybe venni kívánt és az ajánlat benyújtásakor más ismert alvállalkozó(k) a következő(k):</w:t>
      </w:r>
    </w:p>
    <w:p w:rsidR="005733DE" w:rsidRPr="000B5676" w:rsidRDefault="005733DE" w:rsidP="005733DE">
      <w:pPr>
        <w:jc w:val="both"/>
      </w:pPr>
    </w:p>
    <w:p w:rsidR="005733DE" w:rsidRPr="000B5676" w:rsidRDefault="00E10E78" w:rsidP="005733DE">
      <w:pPr>
        <w:jc w:val="both"/>
      </w:pPr>
      <w:r w:rsidRPr="00E10E78">
        <w:t>Név:..........................................................</w:t>
      </w:r>
    </w:p>
    <w:p w:rsidR="005733DE" w:rsidRPr="000B5676" w:rsidRDefault="00E10E78" w:rsidP="005733DE">
      <w:pPr>
        <w:jc w:val="both"/>
      </w:pPr>
      <w:r w:rsidRPr="00E10E78">
        <w:t>Cím:.......................................................... (székhely/lakcím).</w:t>
      </w:r>
      <w:r w:rsidR="005733DE" w:rsidRPr="000B5676">
        <w:rPr>
          <w:rStyle w:val="Lbjegyzet-hivatkozs"/>
        </w:rPr>
        <w:footnoteReference w:id="5"/>
      </w:r>
    </w:p>
    <w:p w:rsidR="005733DE" w:rsidRPr="007B13C2" w:rsidRDefault="005733DE" w:rsidP="005733DE">
      <w:pPr>
        <w:jc w:val="both"/>
      </w:pPr>
      <w:r w:rsidRPr="007B13C2">
        <w:tab/>
      </w:r>
    </w:p>
    <w:p w:rsidR="005733DE" w:rsidRPr="007B13C2" w:rsidRDefault="005733DE" w:rsidP="005733DE">
      <w:pPr>
        <w:pStyle w:val="Szvegtrzs"/>
        <w:spacing w:after="0"/>
        <w:rPr>
          <w:bCs/>
          <w:sz w:val="24"/>
          <w:szCs w:val="24"/>
        </w:rPr>
      </w:pPr>
    </w:p>
    <w:p w:rsidR="005733DE" w:rsidRPr="000B5676" w:rsidRDefault="005733DE" w:rsidP="005733DE">
      <w:pPr>
        <w:jc w:val="both"/>
      </w:pPr>
      <w:r w:rsidRPr="007B13C2">
        <w:t xml:space="preserve">………..., </w:t>
      </w:r>
      <w:r w:rsidR="009E03C6" w:rsidRPr="007B13C2">
        <w:t>201</w:t>
      </w:r>
      <w:r w:rsidR="009E03C6">
        <w:t>8</w:t>
      </w:r>
      <w:r w:rsidR="00E10E78" w:rsidRPr="00E10E78">
        <w:t>. ...............................</w:t>
      </w:r>
      <w:r w:rsidR="00E10E78" w:rsidRPr="00E10E78">
        <w:tab/>
      </w:r>
      <w:r w:rsidR="00E10E78" w:rsidRPr="00E10E78">
        <w:tab/>
      </w:r>
      <w:r w:rsidR="00E10E78" w:rsidRPr="00E10E78">
        <w:tab/>
      </w:r>
      <w:r w:rsidR="00E10E78" w:rsidRPr="00E10E78">
        <w:tab/>
      </w:r>
    </w:p>
    <w:p w:rsidR="005733DE" w:rsidRPr="000B5676" w:rsidRDefault="005733DE" w:rsidP="005733DE">
      <w:pPr>
        <w:jc w:val="both"/>
      </w:pPr>
    </w:p>
    <w:p w:rsidR="005733DE" w:rsidRPr="000B5676" w:rsidRDefault="005733DE" w:rsidP="005733DE">
      <w:pPr>
        <w:jc w:val="both"/>
      </w:pPr>
    </w:p>
    <w:p w:rsidR="005733DE" w:rsidRPr="000B5676" w:rsidRDefault="00E10E78" w:rsidP="005733DE">
      <w:pPr>
        <w:jc w:val="both"/>
      </w:pPr>
      <w:r w:rsidRPr="00E10E78">
        <w:tab/>
      </w:r>
      <w:r w:rsidRPr="00E10E78">
        <w:tab/>
      </w:r>
      <w:r w:rsidRPr="00E10E78">
        <w:tab/>
      </w:r>
      <w:r w:rsidRPr="00E10E78">
        <w:tab/>
      </w:r>
      <w:r w:rsidRPr="00E10E78">
        <w:tab/>
      </w:r>
      <w:r w:rsidRPr="00E10E78">
        <w:tab/>
      </w:r>
      <w:r w:rsidRPr="00E10E78">
        <w:tab/>
      </w:r>
      <w:r w:rsidRPr="00E10E78">
        <w:tab/>
        <w:t xml:space="preserve"> ..........................................</w:t>
      </w:r>
    </w:p>
    <w:p w:rsidR="005733DE" w:rsidRPr="000B5676" w:rsidRDefault="00E10E78" w:rsidP="005733DE">
      <w:pPr>
        <w:ind w:left="4956"/>
        <w:jc w:val="center"/>
      </w:pPr>
      <w:r w:rsidRPr="00E10E78">
        <w:t>(közös) ajánlattevő(k) cégszerű vagy meghatalmazotti aláírása</w:t>
      </w:r>
    </w:p>
    <w:p w:rsidR="00AF76EA" w:rsidRDefault="005733DE">
      <w:pPr>
        <w:jc w:val="both"/>
      </w:pPr>
      <w:r w:rsidRPr="000B5676">
        <w:t> </w:t>
      </w:r>
      <w:bookmarkStart w:id="1" w:name="_Toc442280538"/>
      <w:bookmarkStart w:id="2" w:name="_Toc443662863"/>
      <w:bookmarkStart w:id="3" w:name="_Toc466890965"/>
    </w:p>
    <w:p w:rsidR="00AF76EA" w:rsidRDefault="00AF76EA">
      <w:pPr>
        <w:jc w:val="both"/>
      </w:pPr>
    </w:p>
    <w:p w:rsidR="00AF76EA" w:rsidRDefault="00AF76EA">
      <w:pPr>
        <w:jc w:val="both"/>
      </w:pPr>
    </w:p>
    <w:p w:rsidR="00AF76EA" w:rsidRDefault="00AF76EA">
      <w:pPr>
        <w:jc w:val="both"/>
      </w:pPr>
    </w:p>
    <w:p w:rsidR="00AF76EA" w:rsidRDefault="00AF76EA">
      <w:pPr>
        <w:jc w:val="both"/>
      </w:pPr>
    </w:p>
    <w:p w:rsidR="00AF76EA" w:rsidRDefault="00AF76EA">
      <w:pPr>
        <w:jc w:val="both"/>
      </w:pPr>
    </w:p>
    <w:p w:rsidR="00AF76EA" w:rsidRDefault="00AF76EA">
      <w:pPr>
        <w:jc w:val="both"/>
      </w:pPr>
    </w:p>
    <w:p w:rsidR="00AF76EA" w:rsidRDefault="00AF76EA">
      <w:pPr>
        <w:jc w:val="both"/>
      </w:pPr>
    </w:p>
    <w:p w:rsidR="00AF76EA" w:rsidRPr="00AF76EA" w:rsidRDefault="00AF76EA" w:rsidP="00AF76EA">
      <w:pPr>
        <w:jc w:val="both"/>
        <w:rPr>
          <w:bCs/>
          <w:u w:val="single"/>
        </w:rPr>
      </w:pPr>
      <w:r w:rsidRPr="00AF76EA">
        <w:rPr>
          <w:bCs/>
          <w:u w:val="single"/>
        </w:rPr>
        <w:t>Megjegyzés:</w:t>
      </w:r>
    </w:p>
    <w:p w:rsidR="005733DE" w:rsidRPr="000B5676" w:rsidRDefault="00AF76EA" w:rsidP="00AF76EA">
      <w:pPr>
        <w:jc w:val="both"/>
        <w:rPr>
          <w:rFonts w:eastAsiaTheme="majorEastAsia" w:cstheme="majorBidi"/>
          <w:b/>
          <w:bCs/>
          <w:color w:val="000000"/>
        </w:rPr>
      </w:pPr>
      <w:r w:rsidRPr="00AF76EA">
        <w:rPr>
          <w:bCs/>
        </w:rPr>
        <w:t>* Az ajánlattétellel érintett rész számát meg kell adni.</w:t>
      </w:r>
      <w:r w:rsidR="005733DE" w:rsidRPr="000B5676">
        <w:rPr>
          <w:color w:val="000000"/>
        </w:rPr>
        <w:br w:type="page"/>
      </w:r>
    </w:p>
    <w:p w:rsidR="00CD475E" w:rsidRPr="007B13C2" w:rsidRDefault="00CD475E" w:rsidP="00CD475E">
      <w:pPr>
        <w:pStyle w:val="Cmsor3"/>
        <w:jc w:val="center"/>
        <w:rPr>
          <w:rFonts w:ascii="Times New Roman" w:hAnsi="Times New Roman"/>
          <w:color w:val="000000"/>
        </w:rPr>
      </w:pPr>
      <w:r w:rsidRPr="007B13C2">
        <w:rPr>
          <w:rFonts w:ascii="Times New Roman" w:hAnsi="Times New Roman"/>
          <w:color w:val="000000"/>
        </w:rPr>
        <w:lastRenderedPageBreak/>
        <w:t>II.1.6.</w:t>
      </w:r>
      <w:r w:rsidRPr="007B13C2">
        <w:rPr>
          <w:rFonts w:ascii="Times New Roman" w:hAnsi="Times New Roman"/>
          <w:color w:val="000000"/>
        </w:rPr>
        <w:tab/>
        <w:t>A BIZOTTSÁG 2016. január 5-i (EU) 2016/7 VÉGREHAJTÁSI RENDELETÉNEK 2. melléklete</w:t>
      </w:r>
      <w:bookmarkEnd w:id="1"/>
      <w:bookmarkEnd w:id="2"/>
      <w:bookmarkEnd w:id="3"/>
    </w:p>
    <w:p w:rsidR="00CD475E" w:rsidRPr="000B5676" w:rsidRDefault="00CD475E" w:rsidP="00CD475E">
      <w:pPr>
        <w:autoSpaceDE w:val="0"/>
        <w:autoSpaceDN w:val="0"/>
        <w:adjustRightInd w:val="0"/>
        <w:spacing w:before="240" w:after="240"/>
        <w:jc w:val="center"/>
      </w:pPr>
      <w:r w:rsidRPr="007B13C2">
        <w:rPr>
          <w:b/>
          <w:bCs/>
          <w:i/>
          <w:iCs/>
        </w:rPr>
        <w:t>AZ EGYSÉGES EURÓPAI KÖZBESZERZÉSI DOKUMENTUM FORMANYOMTATVÁNYA</w:t>
      </w:r>
      <w:r w:rsidRPr="000B5676">
        <w:rPr>
          <w:rStyle w:val="Lbjegyzet-hivatkozs"/>
          <w:b/>
          <w:bCs/>
          <w:i/>
          <w:iCs/>
        </w:rPr>
        <w:footnoteReference w:id="6"/>
      </w:r>
    </w:p>
    <w:p w:rsidR="00CD475E" w:rsidRPr="007B13C2" w:rsidRDefault="00CD475E" w:rsidP="00CD475E">
      <w:pPr>
        <w:autoSpaceDE w:val="0"/>
        <w:autoSpaceDN w:val="0"/>
        <w:adjustRightInd w:val="0"/>
        <w:spacing w:before="240" w:after="240"/>
        <w:jc w:val="center"/>
      </w:pPr>
      <w:r w:rsidRPr="007B13C2">
        <w:t>I. rész</w:t>
      </w:r>
    </w:p>
    <w:p w:rsidR="00CD475E" w:rsidRPr="007B13C2" w:rsidRDefault="00CD475E" w:rsidP="00CD475E">
      <w:pPr>
        <w:autoSpaceDE w:val="0"/>
        <w:autoSpaceDN w:val="0"/>
        <w:adjustRightInd w:val="0"/>
        <w:spacing w:before="240" w:after="240"/>
        <w:jc w:val="center"/>
      </w:pPr>
      <w:r w:rsidRPr="007B13C2">
        <w:t>A közbeszerzési eljárásra és az ajánlatkérő szervre vagy a közszolgáltató ajánlatkérőre vonatkozó információk</w:t>
      </w:r>
    </w:p>
    <w:tbl>
      <w:tblPr>
        <w:tblW w:w="0" w:type="auto"/>
        <w:tblInd w:w="5" w:type="dxa"/>
        <w:tblLayout w:type="fixed"/>
        <w:tblCellMar>
          <w:left w:w="0" w:type="dxa"/>
          <w:right w:w="0" w:type="dxa"/>
        </w:tblCellMar>
        <w:tblLook w:val="0000" w:firstRow="0" w:lastRow="0" w:firstColumn="0" w:lastColumn="0" w:noHBand="0" w:noVBand="0"/>
      </w:tblPr>
      <w:tblGrid>
        <w:gridCol w:w="9528"/>
      </w:tblGrid>
      <w:tr w:rsidR="00CD475E" w:rsidRPr="000B5676" w:rsidTr="00BA7233">
        <w:tc>
          <w:tcPr>
            <w:tcW w:w="9528" w:type="dxa"/>
            <w:tcBorders>
              <w:top w:val="single" w:sz="4" w:space="0" w:color="auto"/>
              <w:left w:val="single" w:sz="4" w:space="0" w:color="auto"/>
              <w:bottom w:val="nil"/>
              <w:right w:val="single" w:sz="4" w:space="0" w:color="auto"/>
            </w:tcBorders>
          </w:tcPr>
          <w:p w:rsidR="00CD475E" w:rsidRPr="000B5676" w:rsidRDefault="00CD475E" w:rsidP="00BA7233">
            <w:pPr>
              <w:autoSpaceDE w:val="0"/>
              <w:autoSpaceDN w:val="0"/>
              <w:adjustRightInd w:val="0"/>
              <w:spacing w:before="20" w:after="20"/>
              <w:ind w:left="56"/>
              <w:rPr>
                <w:b/>
                <w:bCs/>
              </w:rPr>
            </w:pPr>
            <w:r w:rsidRPr="007B13C2">
              <w:t xml:space="preserve"> </w:t>
            </w:r>
            <w:r w:rsidRPr="007B13C2">
              <w:rPr>
                <w:b/>
                <w:bCs/>
              </w:rPr>
              <w:t>Olyan közbes</w:t>
            </w:r>
            <w:r w:rsidR="00E10E78" w:rsidRPr="00E10E78">
              <w:rPr>
                <w:b/>
                <w:bCs/>
              </w:rPr>
              <w:t>zerzési eljárásoknál, amelyekben az eljárást megindító felhívást az</w:t>
            </w:r>
            <w:r w:rsidR="00E10E78" w:rsidRPr="00E10E78">
              <w:rPr>
                <w:b/>
                <w:bCs/>
                <w:i/>
                <w:iCs/>
              </w:rPr>
              <w:t xml:space="preserve"> Európai Unió Hivatalos Lapjában </w:t>
            </w:r>
            <w:r w:rsidR="00E10E78" w:rsidRPr="00E10E78">
              <w:rPr>
                <w:b/>
                <w:bCs/>
              </w:rPr>
              <w:t>tették közzé, az I. részben előírt információ automatikusan beolvasásra kerül, feltéve, hogy a fent említett elektronikus ESPD-szolgáltatást</w:t>
            </w:r>
            <w:r w:rsidRPr="000B5676">
              <w:rPr>
                <w:b/>
                <w:bCs/>
                <w:vertAlign w:val="superscript"/>
              </w:rPr>
              <w:footnoteReference w:id="7"/>
            </w:r>
            <w:r w:rsidRPr="000B5676">
              <w:rPr>
                <w:b/>
                <w:bCs/>
              </w:rPr>
              <w:t xml:space="preserve"> használták az egységes európai közbeszerzési dokumentum kitöltéséhez. Az </w:t>
            </w:r>
            <w:r w:rsidRPr="007B13C2">
              <w:rPr>
                <w:b/>
                <w:bCs/>
                <w:i/>
                <w:iCs/>
              </w:rPr>
              <w:t xml:space="preserve">Európai Unió Hivatalos Lapjában </w:t>
            </w:r>
            <w:r w:rsidRPr="007B13C2">
              <w:rPr>
                <w:b/>
                <w:bCs/>
              </w:rPr>
              <w:t>közzétett vonatkozó hirdetmény</w:t>
            </w:r>
            <w:r w:rsidRPr="000B5676">
              <w:rPr>
                <w:b/>
                <w:bCs/>
                <w:vertAlign w:val="superscript"/>
              </w:rPr>
              <w:footnoteReference w:id="8"/>
            </w:r>
            <w:r w:rsidRPr="000B5676">
              <w:rPr>
                <w:b/>
                <w:bCs/>
              </w:rPr>
              <w:t xml:space="preserve"> hivatkozási adatai:</w:t>
            </w:r>
          </w:p>
        </w:tc>
      </w:tr>
      <w:tr w:rsidR="00CD475E" w:rsidRPr="000B5676" w:rsidTr="00BA7233">
        <w:tc>
          <w:tcPr>
            <w:tcW w:w="952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952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A Hivatalos Lap S sorozatának száma </w:t>
            </w:r>
            <w:r w:rsidRPr="00E10E78">
              <w:rPr>
                <w:b/>
                <w:bCs/>
                <w:highlight w:val="yellow"/>
              </w:rPr>
              <w:t>[ ], dátum [ ], [ ]</w:t>
            </w:r>
            <w:r w:rsidRPr="00E10E78">
              <w:rPr>
                <w:b/>
                <w:bCs/>
              </w:rPr>
              <w:t xml:space="preserve"> oldal,</w:t>
            </w:r>
          </w:p>
        </w:tc>
      </w:tr>
      <w:tr w:rsidR="00CD475E" w:rsidRPr="000B5676" w:rsidTr="00BA7233">
        <w:tc>
          <w:tcPr>
            <w:tcW w:w="952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A hirdetmény száma a Hivatalos Lap S sorozatban: </w:t>
            </w:r>
            <w:r w:rsidRPr="00E10E78">
              <w:rPr>
                <w:b/>
                <w:bCs/>
                <w:highlight w:val="yellow"/>
              </w:rPr>
              <w:t>[ ][ ][ ][ ]/S [ ][ ][ ]- [ ][ ][ ][ ][ ][ ][ ]</w:t>
            </w:r>
          </w:p>
        </w:tc>
      </w:tr>
      <w:tr w:rsidR="00CD475E" w:rsidRPr="000B5676" w:rsidTr="00BA7233">
        <w:tc>
          <w:tcPr>
            <w:tcW w:w="952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Cs/>
              </w:rPr>
            </w:pPr>
            <w:r w:rsidRPr="00E10E78">
              <w:t xml:space="preserve"> </w:t>
            </w:r>
            <w:r w:rsidRPr="00E10E78">
              <w:rPr>
                <w:bCs/>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rsidR="00CD475E" w:rsidRPr="000B5676" w:rsidRDefault="00CD475E" w:rsidP="00BA7233">
            <w:pPr>
              <w:autoSpaceDE w:val="0"/>
              <w:autoSpaceDN w:val="0"/>
              <w:adjustRightInd w:val="0"/>
              <w:spacing w:before="20" w:after="20"/>
              <w:ind w:left="56"/>
              <w:rPr>
                <w:bCs/>
              </w:rPr>
            </w:pPr>
          </w:p>
        </w:tc>
      </w:tr>
      <w:tr w:rsidR="00CD475E" w:rsidRPr="000B5676" w:rsidTr="00BA7233">
        <w:tc>
          <w:tcPr>
            <w:tcW w:w="952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Cs/>
              </w:rPr>
            </w:pPr>
            <w:r w:rsidRPr="00E10E78">
              <w:t xml:space="preserve"> </w:t>
            </w:r>
            <w:r w:rsidRPr="00E10E78">
              <w:rPr>
                <w:bCs/>
              </w:rPr>
              <w:t xml:space="preserve">Amennyiben nincs előírva hirdetmény közzététele az </w:t>
            </w:r>
            <w:r w:rsidRPr="00E10E78">
              <w:rPr>
                <w:bCs/>
                <w:i/>
                <w:iCs/>
              </w:rPr>
              <w:t xml:space="preserve">Európai Unió Hivatalos Lapjában, </w:t>
            </w:r>
            <w:r w:rsidRPr="00E10E78">
              <w:rPr>
                <w:bCs/>
              </w:rPr>
              <w:t>kérjük, hogy adjon meg egyéb olyan információt, amely lehetővé teszi a közbeszerzési eljárás egyértelmű azonosítását (pl. nemzeti szintű közzététel hivatkozási adata): [....]</w:t>
            </w:r>
          </w:p>
        </w:tc>
      </w:tr>
    </w:tbl>
    <w:p w:rsidR="00CD475E" w:rsidRPr="000B5676" w:rsidRDefault="00E10E78" w:rsidP="00CD475E">
      <w:pPr>
        <w:autoSpaceDE w:val="0"/>
        <w:autoSpaceDN w:val="0"/>
        <w:adjustRightInd w:val="0"/>
        <w:spacing w:before="240" w:after="360"/>
        <w:ind w:firstLine="204"/>
        <w:jc w:val="center"/>
      </w:pPr>
      <w:r w:rsidRPr="00E10E78">
        <w:t>A KÖZBESZERZÉSI ELJÁRÁSRA VONATKOZÓ INFORMÁCIÓK</w:t>
      </w:r>
    </w:p>
    <w:tbl>
      <w:tblPr>
        <w:tblW w:w="0" w:type="auto"/>
        <w:tblInd w:w="5" w:type="dxa"/>
        <w:tblLayout w:type="fixed"/>
        <w:tblCellMar>
          <w:left w:w="0" w:type="dxa"/>
          <w:right w:w="0" w:type="dxa"/>
        </w:tblCellMar>
        <w:tblLook w:val="0000" w:firstRow="0" w:lastRow="0" w:firstColumn="0" w:lastColumn="0" w:noHBand="0" w:noVBand="0"/>
      </w:tblPr>
      <w:tblGrid>
        <w:gridCol w:w="4820"/>
        <w:gridCol w:w="4816"/>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Az I. részben előírt információ automatikusan megjelenik, feltéve, hogy a fent említett elektronikus ESPD-szotgáltatást használják az egységes európai közbeszerzési dokumentum létrehozásához és kitöltéséhez. Ha nem, akkor ezt az információt a gazdasági szereplőnek kell kitöltenie.</w:t>
            </w:r>
          </w:p>
        </w:tc>
      </w:tr>
      <w:tr w:rsidR="00CD475E" w:rsidRPr="000B5676" w:rsidTr="00BA7233">
        <w:tc>
          <w:tcPr>
            <w:tcW w:w="9636" w:type="dxa"/>
            <w:gridSpan w:val="2"/>
            <w:tcBorders>
              <w:top w:val="single" w:sz="4" w:space="0" w:color="auto"/>
              <w:left w:val="nil"/>
              <w:bottom w:val="single" w:sz="4" w:space="0" w:color="auto"/>
              <w:right w:val="nil"/>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 beszerző azonosítása</w:t>
            </w:r>
            <w:r w:rsidR="00CD475E" w:rsidRPr="000B5676">
              <w:rPr>
                <w:b/>
                <w:bCs/>
                <w:vertAlign w:val="superscript"/>
              </w:rPr>
              <w:footnoteReference w:id="9"/>
            </w:r>
          </w:p>
        </w:tc>
        <w:tc>
          <w:tcPr>
            <w:tcW w:w="4816"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Válasz: </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Név:</w:t>
            </w:r>
          </w:p>
        </w:tc>
        <w:tc>
          <w:tcPr>
            <w:tcW w:w="4816"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color w:val="000000"/>
              </w:rPr>
            </w:pPr>
            <w:r w:rsidRPr="00E10E78">
              <w:rPr>
                <w:color w:val="000000"/>
              </w:rPr>
              <w:t>ELI-HU Kutatási és Fejlesztési Nonprofit Közhasznú Kft.</w:t>
            </w:r>
          </w:p>
          <w:p w:rsidR="00CD475E" w:rsidRPr="000B5676" w:rsidRDefault="00E10E78" w:rsidP="00BA7233">
            <w:pPr>
              <w:autoSpaceDE w:val="0"/>
              <w:autoSpaceDN w:val="0"/>
              <w:adjustRightInd w:val="0"/>
              <w:spacing w:before="20" w:after="20"/>
              <w:ind w:left="56"/>
            </w:pPr>
            <w:r w:rsidRPr="00E10E78">
              <w:rPr>
                <w:b/>
                <w:bCs/>
              </w:rPr>
              <w:t>AK10460</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Melyik beszerzést érinti?</w:t>
            </w:r>
          </w:p>
        </w:tc>
        <w:tc>
          <w:tcPr>
            <w:tcW w:w="4816"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 </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közbeszerzés megnevezése vagy rövid ismertetése</w:t>
            </w:r>
            <w:r w:rsidR="00CD475E" w:rsidRPr="000B5676">
              <w:rPr>
                <w:vertAlign w:val="superscript"/>
              </w:rPr>
              <w:footnoteReference w:id="10"/>
            </w:r>
            <w:r w:rsidR="00CD475E" w:rsidRPr="000B5676">
              <w:t>:</w:t>
            </w:r>
          </w:p>
        </w:tc>
        <w:tc>
          <w:tcPr>
            <w:tcW w:w="4816" w:type="dxa"/>
            <w:tcBorders>
              <w:top w:val="single" w:sz="4" w:space="0" w:color="auto"/>
              <w:left w:val="single" w:sz="4" w:space="0" w:color="auto"/>
              <w:bottom w:val="single" w:sz="4" w:space="0" w:color="auto"/>
              <w:right w:val="single" w:sz="4" w:space="0" w:color="auto"/>
            </w:tcBorders>
          </w:tcPr>
          <w:p w:rsidR="007E61D3" w:rsidRDefault="00736025">
            <w:pPr>
              <w:pStyle w:val="robialpont"/>
              <w:numPr>
                <w:ilvl w:val="0"/>
                <w:numId w:val="0"/>
              </w:numPr>
              <w:spacing w:after="0" w:line="240" w:lineRule="auto"/>
              <w:ind w:right="74"/>
              <w:rPr>
                <w:rFonts w:ascii="Times New Roman" w:hAnsi="Times New Roman" w:cs="Times New Roman"/>
                <w:b/>
                <w:i/>
                <w:sz w:val="24"/>
                <w:szCs w:val="24"/>
              </w:rPr>
            </w:pPr>
            <w:r w:rsidRPr="00736025">
              <w:rPr>
                <w:rFonts w:ascii="Times New Roman" w:eastAsia="MyriadPro-Semibold" w:hAnsi="Times New Roman" w:cs="Times New Roman"/>
                <w:sz w:val="24"/>
                <w:szCs w:val="24"/>
              </w:rPr>
              <w:t>Az „ELI-ALPS lézeres kutatóközpont létesítményüzemeltetése keretében légszűrők cseréje és légcsatorna tisztítási és fertőtlenítési szolgáltatás megrendelése.</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Az ajánlatkérő szerv vagy a közszolgáltató ajánlatkérő által az aktához rendelt hivatkozási szám </w:t>
            </w:r>
            <w:r w:rsidRPr="00E10E78">
              <w:rPr>
                <w:i/>
                <w:iCs/>
              </w:rPr>
              <w:t>(adott esetben)</w:t>
            </w:r>
            <w:r w:rsidRPr="00E10E78">
              <w:t xml:space="preserve"> </w:t>
            </w:r>
            <w:r w:rsidR="00CD475E" w:rsidRPr="000B5676">
              <w:rPr>
                <w:vertAlign w:val="superscript"/>
              </w:rPr>
              <w:footnoteReference w:id="11"/>
            </w:r>
            <w:r w:rsidR="00CD475E" w:rsidRPr="000B5676">
              <w:t>:</w:t>
            </w:r>
          </w:p>
        </w:tc>
        <w:tc>
          <w:tcPr>
            <w:tcW w:w="4816"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w:t>
            </w:r>
          </w:p>
        </w:tc>
      </w:tr>
      <w:tr w:rsidR="00CD475E" w:rsidRPr="000B5676" w:rsidTr="00BA7233">
        <w:tc>
          <w:tcPr>
            <w:tcW w:w="9636" w:type="dxa"/>
            <w:gridSpan w:val="2"/>
            <w:tcBorders>
              <w:top w:val="single" w:sz="4" w:space="0" w:color="auto"/>
              <w:left w:val="nil"/>
              <w:bottom w:val="single" w:sz="4" w:space="0" w:color="auto"/>
              <w:right w:val="nil"/>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Az egységes európai közbeszerzési dokumentum minden szakaszában az összes egyéb információt a gazdasági szereplőnek kell kitöltenie.</w:t>
            </w:r>
          </w:p>
        </w:tc>
      </w:tr>
    </w:tbl>
    <w:p w:rsidR="00CD475E" w:rsidRPr="000B5676" w:rsidRDefault="00E10E78" w:rsidP="00CD475E">
      <w:pPr>
        <w:autoSpaceDE w:val="0"/>
        <w:autoSpaceDN w:val="0"/>
        <w:adjustRightInd w:val="0"/>
        <w:spacing w:before="240" w:after="240"/>
        <w:jc w:val="center"/>
      </w:pPr>
      <w:r w:rsidRPr="00E10E78">
        <w:t>II. rész</w:t>
      </w:r>
    </w:p>
    <w:p w:rsidR="00CD475E" w:rsidRPr="000B5676" w:rsidRDefault="00E10E78" w:rsidP="00CD475E">
      <w:pPr>
        <w:autoSpaceDE w:val="0"/>
        <w:autoSpaceDN w:val="0"/>
        <w:adjustRightInd w:val="0"/>
        <w:spacing w:before="240" w:after="240"/>
        <w:jc w:val="center"/>
      </w:pPr>
      <w:r w:rsidRPr="00E10E78">
        <w:t>A gazdasági szereplőre vonatkozó információk</w:t>
      </w:r>
    </w:p>
    <w:p w:rsidR="00CD475E" w:rsidRPr="000B5676" w:rsidRDefault="00E10E78" w:rsidP="00CD475E">
      <w:pPr>
        <w:autoSpaceDE w:val="0"/>
        <w:autoSpaceDN w:val="0"/>
        <w:adjustRightInd w:val="0"/>
        <w:spacing w:before="240" w:after="360"/>
        <w:ind w:firstLine="204"/>
        <w:jc w:val="center"/>
      </w:pPr>
      <w:r w:rsidRPr="00E10E78">
        <w:t>A: A GAZDASÁGI SZEREPLŐRE VONATKOZÓ INFORMÁCIÓK</w:t>
      </w:r>
    </w:p>
    <w:tbl>
      <w:tblPr>
        <w:tblW w:w="0" w:type="auto"/>
        <w:tblInd w:w="5" w:type="dxa"/>
        <w:tblLayout w:type="fixed"/>
        <w:tblCellMar>
          <w:left w:w="0" w:type="dxa"/>
          <w:right w:w="0" w:type="dxa"/>
        </w:tblCellMar>
        <w:tblLook w:val="0000" w:firstRow="0" w:lastRow="0" w:firstColumn="0" w:lastColumn="0" w:noHBand="0" w:noVBand="0"/>
      </w:tblPr>
      <w:tblGrid>
        <w:gridCol w:w="5022"/>
        <w:gridCol w:w="4542"/>
        <w:gridCol w:w="72"/>
      </w:tblGrid>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Azonosítás:</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Név:</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Héaazonosító szám (uniós adószám), adott esetben:</w:t>
            </w:r>
            <w:r w:rsidRPr="00E10E78">
              <w:br/>
              <w:t>Ha nincs héaazonosító szám, kérjük egyéb nemzeti azonosító szám feltüntetését, adott esetben, ha szükséges.</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Postai cím:</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50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Kapcsolattartó személy vagy személyek</w:t>
            </w:r>
            <w:r w:rsidR="00CD475E" w:rsidRPr="000B5676">
              <w:rPr>
                <w:vertAlign w:val="superscript"/>
              </w:rPr>
              <w:footnoteReference w:id="12"/>
            </w:r>
            <w:r w:rsidR="00CD475E" w:rsidRPr="000B5676">
              <w:t>:</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rPr>
                <w:b/>
                <w:bCs/>
              </w:rPr>
            </w:pPr>
            <w:r w:rsidRPr="007B13C2">
              <w:t xml:space="preserve"> </w:t>
            </w:r>
            <w:r w:rsidRPr="007B13C2">
              <w:rPr>
                <w:b/>
                <w:bCs/>
              </w:rPr>
              <w:t>[..................]</w:t>
            </w:r>
          </w:p>
        </w:tc>
      </w:tr>
      <w:tr w:rsidR="00CD475E" w:rsidRPr="000B5676" w:rsidTr="00BA7233">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Telefon:</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E-mail cím:</w:t>
            </w:r>
          </w:p>
        </w:tc>
        <w:tc>
          <w:tcPr>
            <w:tcW w:w="4614" w:type="dxa"/>
            <w:gridSpan w:val="2"/>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50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i/>
                <w:iCs/>
              </w:rPr>
            </w:pPr>
            <w:r w:rsidRPr="00E10E78">
              <w:t xml:space="preserve"> Interneteim </w:t>
            </w:r>
            <w:r w:rsidRPr="00E10E78">
              <w:rPr>
                <w:i/>
                <w:iCs/>
              </w:rPr>
              <w:t>(adott esetben):</w:t>
            </w:r>
          </w:p>
        </w:tc>
        <w:tc>
          <w:tcPr>
            <w:tcW w:w="4614" w:type="dxa"/>
            <w:gridSpan w:val="2"/>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Általános információ:</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gazdasági szereplő mikro-, kis- vagy középvállalkozás</w:t>
            </w:r>
            <w:r w:rsidR="00CD475E" w:rsidRPr="000B5676">
              <w:rPr>
                <w:vertAlign w:val="superscript"/>
              </w:rPr>
              <w:footnoteReference w:id="13"/>
            </w:r>
            <w:r w:rsidR="00CD475E" w:rsidRPr="000B5676">
              <w:t>?</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 Igen [ ] Nem</w:t>
            </w:r>
          </w:p>
        </w:tc>
      </w:tr>
      <w:tr w:rsidR="00CD475E" w:rsidRPr="000B5676" w:rsidTr="00BA7233">
        <w:tc>
          <w:tcPr>
            <w:tcW w:w="5022" w:type="dxa"/>
            <w:tcBorders>
              <w:top w:val="single" w:sz="4" w:space="0" w:color="auto"/>
              <w:left w:val="single" w:sz="4" w:space="0" w:color="auto"/>
              <w:bottom w:val="nil"/>
              <w:right w:val="single" w:sz="4" w:space="0" w:color="auto"/>
            </w:tcBorders>
          </w:tcPr>
          <w:p w:rsidR="00CD475E" w:rsidRPr="007B13C2" w:rsidRDefault="00E10E78" w:rsidP="00BA7233">
            <w:pPr>
              <w:autoSpaceDE w:val="0"/>
              <w:autoSpaceDN w:val="0"/>
              <w:adjustRightInd w:val="0"/>
              <w:spacing w:before="20" w:after="20"/>
              <w:ind w:left="56"/>
              <w:rPr>
                <w:b/>
                <w:bCs/>
              </w:rPr>
            </w:pPr>
            <w:r w:rsidRPr="00E10E78">
              <w:t xml:space="preserve"> </w:t>
            </w:r>
            <w:r w:rsidRPr="00E10E78">
              <w:rPr>
                <w:b/>
                <w:bCs/>
              </w:rPr>
              <w:t>Csak ha a közbeszerzés fenntartott</w:t>
            </w:r>
            <w:r w:rsidR="00CD475E" w:rsidRPr="000B5676">
              <w:rPr>
                <w:b/>
                <w:bCs/>
                <w:vertAlign w:val="superscript"/>
              </w:rPr>
              <w:footnoteReference w:id="14"/>
            </w:r>
            <w:r w:rsidR="00CD475E" w:rsidRPr="000B5676">
              <w:t>: A gazdasági szereplő védett műhely, szociális vállalkozás</w:t>
            </w:r>
            <w:r w:rsidR="00CD475E" w:rsidRPr="000B5676">
              <w:rPr>
                <w:vertAlign w:val="superscript"/>
              </w:rPr>
              <w:footnoteReference w:id="15"/>
            </w:r>
            <w:r w:rsidR="00CD475E" w:rsidRPr="000B5676">
              <w:t xml:space="preserve"> vagy védett munkahely-teremtési programok keretében fogja teljesíteni a szerződést? </w:t>
            </w:r>
            <w:r w:rsidR="00CD475E" w:rsidRPr="007B13C2">
              <w:rPr>
                <w:b/>
                <w:bCs/>
              </w:rPr>
              <w:t>Ha igen,</w:t>
            </w:r>
          </w:p>
        </w:tc>
        <w:tc>
          <w:tcPr>
            <w:tcW w:w="4614" w:type="dxa"/>
            <w:gridSpan w:val="2"/>
            <w:tcBorders>
              <w:top w:val="single" w:sz="4" w:space="0" w:color="auto"/>
              <w:left w:val="single" w:sz="4" w:space="0" w:color="auto"/>
              <w:bottom w:val="nil"/>
              <w:right w:val="single" w:sz="4" w:space="0" w:color="auto"/>
            </w:tcBorders>
          </w:tcPr>
          <w:p w:rsidR="00CD475E" w:rsidRPr="000B5676" w:rsidRDefault="00CD475E" w:rsidP="00D25DA3">
            <w:pPr>
              <w:autoSpaceDE w:val="0"/>
              <w:autoSpaceDN w:val="0"/>
              <w:adjustRightInd w:val="0"/>
              <w:spacing w:before="20" w:after="20"/>
              <w:ind w:left="56"/>
            </w:pPr>
            <w:r w:rsidRPr="007B13C2">
              <w:t xml:space="preserve"> [ ] Igen [</w:t>
            </w:r>
            <w:r w:rsidR="00170C92">
              <w:t>X</w:t>
            </w:r>
            <w:r w:rsidR="00D25DA3" w:rsidRPr="007B13C2">
              <w:t xml:space="preserve"> </w:t>
            </w:r>
            <w:r w:rsidR="00E10E78" w:rsidRPr="00E10E78">
              <w:t xml:space="preserve">] Nem </w:t>
            </w:r>
          </w:p>
        </w:tc>
      </w:tr>
      <w:tr w:rsidR="00CD475E" w:rsidRPr="000B5676" w:rsidTr="00BA7233">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mi a fogyatékossággal élő vagy hátrányos helyzetű munkavállalók százalékos aránya?</w:t>
            </w:r>
            <w:r w:rsidRPr="00E10E78">
              <w:br/>
            </w:r>
          </w:p>
        </w:tc>
        <w:tc>
          <w:tcPr>
            <w:tcW w:w="4614"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p>
        </w:tc>
      </w:tr>
      <w:tr w:rsidR="00CD475E" w:rsidRPr="000B5676" w:rsidTr="00BA7233">
        <w:tc>
          <w:tcPr>
            <w:tcW w:w="50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szükséges, kérjük, adja meg, hogy az érintett munkavállalók a fogyatékossággal élő vagy hátrányos helyzetű munkavállalók mely kategóriájába vagy kategóriáiba tartoznak.</w:t>
            </w:r>
          </w:p>
        </w:tc>
        <w:tc>
          <w:tcPr>
            <w:tcW w:w="4614" w:type="dxa"/>
            <w:gridSpan w:val="2"/>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Adott esetben, a gazdasági szereplő szerepel-e az elismert gazdasági szereplők hivatalos jegyzékében, vagy rendelkezik-e azzal egyenértékű igazolással (pl. nemzeti (elő)minősítési rendszer keretében)?</w:t>
            </w:r>
          </w:p>
        </w:tc>
        <w:tc>
          <w:tcPr>
            <w:tcW w:w="461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 [X] Nem alkalmazható</w:t>
            </w:r>
          </w:p>
        </w:tc>
      </w:tr>
      <w:tr w:rsidR="00CD475E" w:rsidRPr="000B5676" w:rsidTr="00BA7233">
        <w:tc>
          <w:tcPr>
            <w:tcW w:w="50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Ha igen:</w:t>
            </w:r>
            <w:r w:rsidRPr="00E10E78">
              <w:rPr>
                <w:b/>
                <w:bCs/>
              </w:rPr>
              <w:br/>
              <w:t>Kérjük, válaszolja meg e szakasz további részeit, e rész B. szakaszát és amennyiben releváns, e rész C szakaszát, adott esetben töltse ki az V. részt, valamint mindenképpen töltse ki és írja alá a VI. részt.</w:t>
            </w:r>
          </w:p>
        </w:tc>
        <w:tc>
          <w:tcPr>
            <w:tcW w:w="4614" w:type="dxa"/>
            <w:gridSpan w:val="2"/>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Kérjük, adott esetben adja meg a jegyzék vagy az igazolás nevét és a vonatkozó nyilvántartási vagy igazolási számot:</w:t>
            </w:r>
          </w:p>
        </w:tc>
        <w:tc>
          <w:tcPr>
            <w:tcW w:w="4614"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w:t>
            </w:r>
          </w:p>
        </w:tc>
      </w:tr>
      <w:tr w:rsidR="00CD475E" w:rsidRPr="000B5676" w:rsidTr="00BA7233">
        <w:tc>
          <w:tcPr>
            <w:tcW w:w="50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Ha a felvételről szóló igazolás vagy tanúsítvány elektronikusan elérhető, kérjük, tüntesse fel:</w:t>
            </w:r>
          </w:p>
        </w:tc>
        <w:tc>
          <w:tcPr>
            <w:tcW w:w="4614" w:type="dxa"/>
            <w:gridSpan w:val="2"/>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(internetcím, a kibocsátó hatóság vagy testület, a dokumentáció pontos hivatkozási adatai):</w:t>
            </w:r>
            <w:r w:rsidRPr="00E10E78">
              <w:br/>
              <w:t>[.................][..................][..................][....................]</w:t>
            </w:r>
          </w:p>
        </w:tc>
      </w:tr>
      <w:tr w:rsidR="00CD475E" w:rsidRPr="000B5676" w:rsidTr="00BA7233">
        <w:trPr>
          <w:gridAfter w:val="1"/>
          <w:wAfter w:w="72" w:type="dxa"/>
        </w:trPr>
        <w:tc>
          <w:tcPr>
            <w:tcW w:w="50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Kérjük, tüntesse fel a referenciákat, amelyeken a felvétel vagy a tanúsítás alapul, és adott esetben a hivatalos jegyzékben elért minősítést</w:t>
            </w:r>
            <w:r w:rsidR="00CD475E" w:rsidRPr="000B5676">
              <w:rPr>
                <w:vertAlign w:val="superscript"/>
              </w:rPr>
              <w:footnoteReference w:id="16"/>
            </w:r>
            <w:r w:rsidR="00CD475E" w:rsidRPr="000B5676">
              <w:t>:</w:t>
            </w:r>
          </w:p>
          <w:p w:rsidR="00CD475E" w:rsidRPr="007B13C2" w:rsidRDefault="00CD475E" w:rsidP="00BA7233">
            <w:pPr>
              <w:autoSpaceDE w:val="0"/>
              <w:autoSpaceDN w:val="0"/>
              <w:adjustRightInd w:val="0"/>
              <w:spacing w:before="20" w:after="20"/>
              <w:ind w:left="56"/>
            </w:pPr>
          </w:p>
        </w:tc>
        <w:tc>
          <w:tcPr>
            <w:tcW w:w="4542" w:type="dxa"/>
            <w:tcBorders>
              <w:top w:val="single" w:sz="4" w:space="0" w:color="auto"/>
              <w:left w:val="single" w:sz="4" w:space="0" w:color="auto"/>
              <w:bottom w:val="nil"/>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c)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A felvétel vagy a tanúsítás az összes előírt kiválasztási szempontra kiterjed?</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 Igen [] Nem</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Ha nem:</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Ezen kívül kérjük, hogy </w:t>
            </w:r>
            <w:r w:rsidRPr="00E10E78">
              <w:rPr>
                <w:b/>
                <w:bCs/>
                <w:i/>
                <w:iCs/>
              </w:rPr>
              <w:t xml:space="preserve">KIZÁRÓLAG </w:t>
            </w:r>
            <w:r w:rsidRPr="00E10E78">
              <w:rPr>
                <w:b/>
                <w:bCs/>
              </w:rPr>
              <w:t>akkor töltse ki a hiányzó információt a IV. rész Α., B., C. vagy D. szakaszában az esettől függően,</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i/>
                <w:iCs/>
              </w:rPr>
            </w:pPr>
            <w:r w:rsidRPr="00E10E78">
              <w:t xml:space="preserve"> </w:t>
            </w:r>
            <w:r w:rsidRPr="00E10E78">
              <w:rPr>
                <w:b/>
                <w:bCs/>
                <w:i/>
                <w:iCs/>
              </w:rPr>
              <w:t>ha a vonatkozó hirdetmény vagy közbeszerzési dokumentumok ezt előírják:</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e) A gazdasági szereplő tud-e </w:t>
            </w:r>
            <w:r w:rsidRPr="00E10E78">
              <w:rPr>
                <w:b/>
                <w:bCs/>
              </w:rPr>
              <w:t xml:space="preserve">igazolást </w:t>
            </w:r>
            <w:r w:rsidRPr="00E10E78">
              <w:t>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e) [] Igen [] Nem</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a vonatkozó információ elektronikusan elérhető, kérjük, adja meg a következő információkat:</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(internetcím, a kibocsátó hatóság vagy testület, a dokumentáció pontos hivatkozási adatai):</w:t>
            </w:r>
          </w:p>
        </w:tc>
      </w:tr>
      <w:tr w:rsidR="00CD475E" w:rsidRPr="000B5676" w:rsidTr="00BA7233">
        <w:trPr>
          <w:gridAfter w:val="1"/>
          <w:wAfter w:w="72" w:type="dxa"/>
        </w:trPr>
        <w:tc>
          <w:tcPr>
            <w:tcW w:w="50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54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p>
        </w:tc>
      </w:tr>
      <w:tr w:rsidR="00CD475E" w:rsidRPr="000B5676" w:rsidTr="00BA7233">
        <w:trPr>
          <w:gridAfter w:val="1"/>
          <w:wAfter w:w="72" w:type="dxa"/>
        </w:trPr>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Részvétel formája:</w:t>
            </w:r>
          </w:p>
        </w:tc>
        <w:tc>
          <w:tcPr>
            <w:tcW w:w="454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rPr>
          <w:gridAfter w:val="1"/>
          <w:wAfter w:w="72" w:type="dxa"/>
        </w:trPr>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gazdasági szereplő másokkal együtt vesz részt a közbeszerzési eljárásban</w:t>
            </w:r>
            <w:r w:rsidR="00CD475E" w:rsidRPr="000B5676">
              <w:rPr>
                <w:vertAlign w:val="superscript"/>
              </w:rPr>
              <w:footnoteReference w:id="17"/>
            </w:r>
            <w:r w:rsidR="00CD475E" w:rsidRPr="000B5676">
              <w:t>?</w:t>
            </w:r>
          </w:p>
        </w:tc>
        <w:tc>
          <w:tcPr>
            <w:tcW w:w="4542"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Igen [] Nem</w:t>
            </w:r>
          </w:p>
        </w:tc>
      </w:tr>
      <w:tr w:rsidR="00CD475E" w:rsidRPr="000B5676" w:rsidTr="00BA7233">
        <w:trPr>
          <w:gridAfter w:val="1"/>
          <w:wAfter w:w="72" w:type="dxa"/>
        </w:trPr>
        <w:tc>
          <w:tcPr>
            <w:tcW w:w="9564"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kérjük, biztosítsa, hogy a többi érintett külön egységes európai közbeszerzési dokumentum formanyomtatványt nyújtson be.</w:t>
            </w:r>
          </w:p>
        </w:tc>
      </w:tr>
      <w:tr w:rsidR="00CD475E" w:rsidRPr="000B5676" w:rsidTr="00BA7233">
        <w:trPr>
          <w:gridAfter w:val="1"/>
          <w:wAfter w:w="72" w:type="dxa"/>
        </w:trPr>
        <w:tc>
          <w:tcPr>
            <w:tcW w:w="50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Ha igen:</w:t>
            </w:r>
          </w:p>
        </w:tc>
        <w:tc>
          <w:tcPr>
            <w:tcW w:w="454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Kérjük, adja meg a gazdasági szereplő csoportban betöltött szerepét (vezető, specifikus feladatokért felelős, ...):</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w:t>
            </w:r>
          </w:p>
        </w:tc>
      </w:tr>
      <w:tr w:rsidR="00CD475E" w:rsidRPr="000B5676" w:rsidTr="00BA7233">
        <w:trPr>
          <w:gridAfter w:val="1"/>
          <w:wAfter w:w="72" w:type="dxa"/>
        </w:trPr>
        <w:tc>
          <w:tcPr>
            <w:tcW w:w="502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Kérjük, adja meg, mely gazdasági szereplők a közbeszerzési eljárásban együtt részt vevő csoport tagjai:</w:t>
            </w:r>
          </w:p>
        </w:tc>
        <w:tc>
          <w:tcPr>
            <w:tcW w:w="4542"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w:t>
            </w:r>
          </w:p>
        </w:tc>
      </w:tr>
      <w:tr w:rsidR="00CD475E" w:rsidRPr="000B5676" w:rsidTr="00BA7233">
        <w:trPr>
          <w:gridAfter w:val="1"/>
          <w:wAfter w:w="72" w:type="dxa"/>
        </w:trPr>
        <w:tc>
          <w:tcPr>
            <w:tcW w:w="50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Adott esetben a részt vevő csoport neve:</w:t>
            </w:r>
          </w:p>
        </w:tc>
        <w:tc>
          <w:tcPr>
            <w:tcW w:w="454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w:t>
            </w:r>
          </w:p>
        </w:tc>
      </w:tr>
      <w:tr w:rsidR="00CD475E" w:rsidRPr="000B5676" w:rsidTr="00BA7233">
        <w:trPr>
          <w:gridAfter w:val="1"/>
          <w:wAfter w:w="72" w:type="dxa"/>
        </w:trPr>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Részek</w:t>
            </w:r>
          </w:p>
        </w:tc>
        <w:tc>
          <w:tcPr>
            <w:tcW w:w="454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rPr>
          <w:gridAfter w:val="1"/>
          <w:wAfter w:w="72" w:type="dxa"/>
        </w:trPr>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Adott esetben annak a résznek (azoknak a részeknek) a feltüntetése, amelyekre a gazdasági szereplő pályázni kíván:</w:t>
            </w:r>
          </w:p>
        </w:tc>
        <w:tc>
          <w:tcPr>
            <w:tcW w:w="454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p>
        </w:tc>
      </w:tr>
    </w:tbl>
    <w:p w:rsidR="00553981" w:rsidRPr="000B5676" w:rsidRDefault="00553981" w:rsidP="00553981"/>
    <w:p w:rsidR="00CD475E" w:rsidRPr="000B5676" w:rsidRDefault="00D72897" w:rsidP="00553981">
      <w:r w:rsidRPr="00D72897">
        <w:t>B: A GAZDASÁGI SZEREPLŐ KÉPVISELŐIRE VONATKOZÓ INFORMÁCIÓK</w:t>
      </w:r>
    </w:p>
    <w:p w:rsidR="00553981" w:rsidRPr="000B5676" w:rsidRDefault="00553981" w:rsidP="00553981"/>
    <w:tbl>
      <w:tblPr>
        <w:tblW w:w="0" w:type="auto"/>
        <w:tblInd w:w="5" w:type="dxa"/>
        <w:tblLayout w:type="fixed"/>
        <w:tblCellMar>
          <w:left w:w="0" w:type="dxa"/>
          <w:right w:w="0" w:type="dxa"/>
        </w:tblCellMar>
        <w:tblLook w:val="0000" w:firstRow="0" w:lastRow="0" w:firstColumn="0" w:lastColumn="0" w:noHBand="0" w:noVBand="0"/>
      </w:tblPr>
      <w:tblGrid>
        <w:gridCol w:w="4822"/>
        <w:gridCol w:w="4814"/>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Adott esetben adja meg azon személyek nevét és címét, akik a jelen közbeszerzési eljárásban jogosultak képviselni a gazdasági szereplőt:</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r>
      <w:tr w:rsidR="00CD475E" w:rsidRPr="000B5676" w:rsidTr="00BA7233">
        <w:tc>
          <w:tcPr>
            <w:tcW w:w="4822" w:type="dxa"/>
            <w:tcBorders>
              <w:top w:val="single" w:sz="4" w:space="0" w:color="auto"/>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spacing w:before="20" w:after="20"/>
              <w:ind w:left="56"/>
              <w:rPr>
                <w:b/>
                <w:bCs/>
              </w:rPr>
            </w:pPr>
            <w:r w:rsidRPr="00D72897">
              <w:t xml:space="preserve"> </w:t>
            </w:r>
            <w:r w:rsidRPr="00D72897">
              <w:rPr>
                <w:b/>
                <w:bCs/>
              </w:rPr>
              <w:t>Képviselet, ha van:</w:t>
            </w:r>
          </w:p>
        </w:tc>
        <w:tc>
          <w:tcPr>
            <w:tcW w:w="4814" w:type="dxa"/>
            <w:tcBorders>
              <w:top w:val="single" w:sz="4" w:space="0" w:color="auto"/>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Válasz:</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Teljes név;</w:t>
            </w:r>
            <w:r w:rsidRPr="00D72897">
              <w:br/>
              <w:t>valamint a születési idő és hely, ha szükséges:</w:t>
            </w:r>
          </w:p>
        </w:tc>
        <w:tc>
          <w:tcPr>
            <w:tcW w:w="4814"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nil"/>
              <w:left w:val="single" w:sz="4" w:space="0" w:color="auto"/>
              <w:bottom w:val="nil"/>
              <w:right w:val="single" w:sz="4" w:space="0" w:color="auto"/>
            </w:tcBorders>
          </w:tcPr>
          <w:p w:rsidR="00CD475E" w:rsidRPr="000B5676" w:rsidRDefault="00D72897" w:rsidP="00BA7233">
            <w:pPr>
              <w:autoSpaceDE w:val="0"/>
              <w:autoSpaceDN w:val="0"/>
              <w:adjustRightInd w:val="0"/>
            </w:pPr>
            <w:r w:rsidRPr="00D72897">
              <w:t xml:space="preserve"> </w:t>
            </w:r>
          </w:p>
        </w:tc>
        <w:tc>
          <w:tcPr>
            <w:tcW w:w="4814"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Beosztás/milyen minőségben jár el:</w:t>
            </w:r>
          </w:p>
        </w:tc>
        <w:tc>
          <w:tcPr>
            <w:tcW w:w="4814"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c>
          <w:tcPr>
            <w:tcW w:w="4814"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Postai cím:</w:t>
            </w:r>
          </w:p>
        </w:tc>
        <w:tc>
          <w:tcPr>
            <w:tcW w:w="4814"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c>
          <w:tcPr>
            <w:tcW w:w="4814"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Telefon:</w:t>
            </w:r>
          </w:p>
        </w:tc>
        <w:tc>
          <w:tcPr>
            <w:tcW w:w="4814"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c>
          <w:tcPr>
            <w:tcW w:w="4814"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E-mail cím:</w:t>
            </w:r>
          </w:p>
        </w:tc>
        <w:tc>
          <w:tcPr>
            <w:tcW w:w="4814" w:type="dxa"/>
            <w:tcBorders>
              <w:top w:val="single" w:sz="4" w:space="0" w:color="auto"/>
              <w:left w:val="single" w:sz="4" w:space="0" w:color="auto"/>
              <w:bottom w:val="nil"/>
              <w:right w:val="single" w:sz="4" w:space="0" w:color="auto"/>
            </w:tcBorders>
          </w:tcPr>
          <w:p w:rsidR="00CD475E" w:rsidRPr="000B5676" w:rsidRDefault="00D72897" w:rsidP="00BA7233">
            <w:pPr>
              <w:autoSpaceDE w:val="0"/>
              <w:autoSpaceDN w:val="0"/>
              <w:adjustRightInd w:val="0"/>
              <w:spacing w:before="20" w:after="20"/>
              <w:ind w:left="56"/>
            </w:pPr>
            <w:r w:rsidRPr="00D72897">
              <w:t xml:space="preserve"> [..................]</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c>
          <w:tcPr>
            <w:tcW w:w="4814" w:type="dxa"/>
            <w:tcBorders>
              <w:top w:val="nil"/>
              <w:left w:val="single" w:sz="4" w:space="0" w:color="auto"/>
              <w:bottom w:val="single" w:sz="4" w:space="0" w:color="auto"/>
              <w:right w:val="single" w:sz="4" w:space="0" w:color="auto"/>
            </w:tcBorders>
          </w:tcPr>
          <w:p w:rsidR="00CD475E" w:rsidRPr="000B5676" w:rsidRDefault="00D72897" w:rsidP="00BA7233">
            <w:pPr>
              <w:autoSpaceDE w:val="0"/>
              <w:autoSpaceDN w:val="0"/>
              <w:adjustRightInd w:val="0"/>
            </w:pPr>
            <w:r w:rsidRPr="00D72897">
              <w:t xml:space="preserve"> </w:t>
            </w:r>
          </w:p>
        </w:tc>
      </w:tr>
      <w:tr w:rsidR="00CD475E" w:rsidRPr="000B5676" w:rsidTr="00BA7233">
        <w:tc>
          <w:tcPr>
            <w:tcW w:w="48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Amennyiben szükséges, részletezze a képviseletre vonatkozó információkat (a képviselet formája, köre, célja stb.):</w:t>
            </w:r>
          </w:p>
        </w:tc>
        <w:tc>
          <w:tcPr>
            <w:tcW w:w="48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p>
        </w:tc>
      </w:tr>
    </w:tbl>
    <w:p w:rsidR="00CD475E" w:rsidRPr="000B5676" w:rsidRDefault="00CD475E" w:rsidP="00CD475E"/>
    <w:p w:rsidR="00CD475E" w:rsidRPr="000B5676" w:rsidRDefault="00E10E78" w:rsidP="00CD475E">
      <w:pPr>
        <w:autoSpaceDE w:val="0"/>
        <w:autoSpaceDN w:val="0"/>
        <w:adjustRightInd w:val="0"/>
        <w:spacing w:before="240" w:after="360"/>
        <w:ind w:firstLine="204"/>
        <w:jc w:val="center"/>
      </w:pPr>
      <w:r w:rsidRPr="00E10E78">
        <w:t xml:space="preserve">C: MÁS SZERVEZETEK KAPACITÁSAINAK IGÉNYBEVÉTELÉRE VONATKOZÓ INFORMÁCIÓK </w:t>
      </w:r>
    </w:p>
    <w:tbl>
      <w:tblPr>
        <w:tblW w:w="9636" w:type="dxa"/>
        <w:tblInd w:w="5" w:type="dxa"/>
        <w:tblLayout w:type="fixed"/>
        <w:tblCellMar>
          <w:left w:w="0" w:type="dxa"/>
          <w:right w:w="0" w:type="dxa"/>
        </w:tblCellMar>
        <w:tblLook w:val="0000" w:firstRow="0" w:lastRow="0" w:firstColumn="0" w:lastColumn="0" w:noHBand="0" w:noVBand="0"/>
      </w:tblPr>
      <w:tblGrid>
        <w:gridCol w:w="5022"/>
        <w:gridCol w:w="4614"/>
      </w:tblGrid>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Igénybevétel:</w:t>
            </w:r>
          </w:p>
        </w:tc>
        <w:tc>
          <w:tcPr>
            <w:tcW w:w="46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50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Az alábbi IV. részben feltüntetett kiválasztási szempontoknak és (adott esetben) az alábbi V. részben feltüntetett kritériumoknak és szabályoknak való megfelelés során a gazdasági szereplő igénybe veszi-e más szervezetek kapacitásait?</w:t>
            </w:r>
          </w:p>
        </w:tc>
        <w:tc>
          <w:tcPr>
            <w:tcW w:w="46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u w:val="single"/>
              </w:rPr>
              <w:t xml:space="preserve">Amennyiben igen, minden </w:t>
            </w:r>
            <w:r w:rsidRPr="00E10E78">
              <w:rPr>
                <w:b/>
                <w:u w:val="single"/>
              </w:rPr>
              <w:t>egyes érintett szervezetre vonatkozóan külön egységes európai közbeszerzési dokumentumban adja meg</w:t>
            </w:r>
            <w:r w:rsidRPr="00E10E78">
              <w:t xml:space="preserve"> az </w:t>
            </w:r>
            <w:r w:rsidRPr="00E10E78">
              <w:rPr>
                <w:bCs/>
              </w:rPr>
              <w:t xml:space="preserve">e rész A. és B. szakaszában, valamint a lit. részben </w:t>
            </w:r>
            <w:r w:rsidRPr="00E10E78">
              <w:t>meghatározott információkat, megfelelően kitöltve és az érintett szervezetek által aláírva. 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Amennyiben a gazdasági szereplő által igénybe vett meghatározott kapacitások tekintetében ez releváns, minden egyes szervezetre vonatkozóan adja meg a IV. és az V. részben meghatározott információkat is</w:t>
            </w:r>
            <w:r w:rsidR="00CD475E" w:rsidRPr="000B5676">
              <w:rPr>
                <w:vertAlign w:val="superscript"/>
              </w:rPr>
              <w:footnoteReference w:id="18"/>
            </w:r>
            <w:r w:rsidR="00CD475E" w:rsidRPr="000B5676">
              <w:t>.</w:t>
            </w:r>
          </w:p>
        </w:tc>
      </w:tr>
    </w:tbl>
    <w:p w:rsidR="00CD475E" w:rsidRPr="000B5676" w:rsidRDefault="00CD475E" w:rsidP="00CD475E">
      <w:pPr>
        <w:jc w:val="both"/>
        <w:rPr>
          <w:color w:val="000000"/>
        </w:rPr>
      </w:pPr>
    </w:p>
    <w:p w:rsidR="00CD475E" w:rsidRPr="000B5676" w:rsidRDefault="00E10E78" w:rsidP="00CD475E">
      <w:pPr>
        <w:autoSpaceDE w:val="0"/>
        <w:autoSpaceDN w:val="0"/>
        <w:adjustRightInd w:val="0"/>
        <w:spacing w:before="240" w:after="360"/>
        <w:ind w:firstLine="198"/>
        <w:jc w:val="center"/>
      </w:pPr>
      <w:r w:rsidRPr="00E10E78">
        <w:t>D: INFORMÁCIÓK AZOKRÓL AZ ALVÁLLALKOZÓKRÓL, AKIKNEK KAPACITÁSAIT A GAZDASÁGI SZEREPLŐ NEM VESZI IGÉNYBE</w:t>
      </w:r>
    </w:p>
    <w:tbl>
      <w:tblPr>
        <w:tblW w:w="9636" w:type="dxa"/>
        <w:tblInd w:w="5" w:type="dxa"/>
        <w:tblLayout w:type="fixed"/>
        <w:tblCellMar>
          <w:left w:w="0" w:type="dxa"/>
          <w:right w:w="0" w:type="dxa"/>
        </w:tblCellMar>
        <w:tblLook w:val="0000" w:firstRow="0" w:lastRow="0" w:firstColumn="0" w:lastColumn="0" w:noHBand="0" w:noVBand="0"/>
      </w:tblPr>
      <w:tblGrid>
        <w:gridCol w:w="4822"/>
        <w:gridCol w:w="4814"/>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(Ezt a szakaszt csak akkor kell kitölteni, ha az ajánlatkérő szerv vagy a közszolgáltató ajánlatkérő kifejezetten előírja ezt az információt.)</w:t>
            </w:r>
          </w:p>
        </w:tc>
      </w:tr>
      <w:tr w:rsidR="00CD475E" w:rsidRPr="000B5676" w:rsidTr="00BA7233">
        <w:tc>
          <w:tcPr>
            <w:tcW w:w="48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Alvállalkozás:</w:t>
            </w:r>
          </w:p>
        </w:tc>
        <w:tc>
          <w:tcPr>
            <w:tcW w:w="48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48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Szándékozik-e a gazdasági szereplő a szerződés bármely részét alvállalkozásba adni harmadik félnek?</w:t>
            </w:r>
          </w:p>
        </w:tc>
        <w:tc>
          <w:tcPr>
            <w:tcW w:w="48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 Igen [] Nem</w:t>
            </w:r>
            <w:r w:rsidRPr="00E10E78">
              <w:br/>
              <w:t xml:space="preserve">Ha </w:t>
            </w:r>
            <w:r w:rsidRPr="00E10E78">
              <w:rPr>
                <w:b/>
                <w:bCs/>
              </w:rPr>
              <w:t xml:space="preserve">igen, és amennyiben ismert, </w:t>
            </w:r>
            <w:r w:rsidRPr="00E10E78">
              <w:t>kérjük, sorolja fel a javasolt alvállalkozókat:</w:t>
            </w:r>
            <w:r w:rsidRPr="00E10E78">
              <w:br/>
            </w:r>
            <w:r w:rsidRPr="00E10E78">
              <w:rPr>
                <w:b/>
                <w:bCs/>
              </w:rPr>
              <w:t>[...]</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Ha az ajánlatkérő szerv vagy a közszolgáltató ajánlatkérő kifejezetten kéri ezt az információt az e szakaszban lévő információn kívül, akkor kérjük, adja meg az e rész A. és B. szakaszában és a III. részben előírt ínformációt mindegyik érintett alvállalkozóra (alvállakozói kategóriára) nézve.</w:t>
            </w:r>
          </w:p>
        </w:tc>
      </w:tr>
    </w:tbl>
    <w:p w:rsidR="00CD475E" w:rsidRPr="000B5676" w:rsidRDefault="00CD475E" w:rsidP="00CD475E"/>
    <w:p w:rsidR="00CD475E" w:rsidRPr="000B5676" w:rsidRDefault="00E10E78" w:rsidP="00CD475E">
      <w:pPr>
        <w:autoSpaceDE w:val="0"/>
        <w:autoSpaceDN w:val="0"/>
        <w:adjustRightInd w:val="0"/>
        <w:spacing w:before="240" w:after="240"/>
        <w:jc w:val="center"/>
      </w:pPr>
      <w:r w:rsidRPr="00E10E78">
        <w:t>III. rész</w:t>
      </w:r>
    </w:p>
    <w:p w:rsidR="00CD475E" w:rsidRPr="000B5676" w:rsidRDefault="00E10E78" w:rsidP="00CD475E">
      <w:pPr>
        <w:autoSpaceDE w:val="0"/>
        <w:autoSpaceDN w:val="0"/>
        <w:adjustRightInd w:val="0"/>
        <w:spacing w:before="240" w:after="240"/>
        <w:jc w:val="center"/>
      </w:pPr>
      <w:r w:rsidRPr="00E10E78">
        <w:t>Kizárási okok</w:t>
      </w:r>
    </w:p>
    <w:p w:rsidR="00CD475E" w:rsidRPr="000B5676" w:rsidRDefault="00E10E78" w:rsidP="00CD475E">
      <w:pPr>
        <w:autoSpaceDE w:val="0"/>
        <w:autoSpaceDN w:val="0"/>
        <w:adjustRightInd w:val="0"/>
        <w:spacing w:before="240" w:after="360"/>
        <w:ind w:firstLine="204"/>
        <w:jc w:val="center"/>
      </w:pPr>
      <w:r w:rsidRPr="00E10E78">
        <w:t>A: BÜNTETŐELJÁRÁSBAN HOZOTT ÍTÉLETEKKEL KAPCSOLATOS OKOK</w:t>
      </w:r>
    </w:p>
    <w:tbl>
      <w:tblPr>
        <w:tblW w:w="0" w:type="auto"/>
        <w:tblInd w:w="5" w:type="dxa"/>
        <w:tblLayout w:type="fixed"/>
        <w:tblCellMar>
          <w:left w:w="0" w:type="dxa"/>
          <w:right w:w="0" w:type="dxa"/>
        </w:tblCellMar>
        <w:tblLook w:val="0000" w:firstRow="0" w:lastRow="0" w:firstColumn="0" w:lastColumn="0" w:noHBand="0" w:noVBand="0"/>
      </w:tblPr>
      <w:tblGrid>
        <w:gridCol w:w="5318"/>
        <w:gridCol w:w="4318"/>
      </w:tblGrid>
      <w:tr w:rsidR="00CD475E" w:rsidRPr="000B5676" w:rsidTr="00BA7233">
        <w:tc>
          <w:tcPr>
            <w:tcW w:w="9636" w:type="dxa"/>
            <w:gridSpan w:val="2"/>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2014/24/EU irányelv 57. cikkének (1) bekezdése a következő kizárási okokat határozza meg:</w:t>
            </w:r>
          </w:p>
        </w:tc>
      </w:tr>
      <w:tr w:rsidR="00CD475E" w:rsidRPr="000B5676" w:rsidTr="00BA7233">
        <w:tc>
          <w:tcPr>
            <w:tcW w:w="9636"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1. Bűnszervezetben vaiò részvétel</w:t>
            </w:r>
            <w:r w:rsidR="00CD475E" w:rsidRPr="000B5676">
              <w:rPr>
                <w:vertAlign w:val="superscript"/>
              </w:rPr>
              <w:footnoteReference w:id="19"/>
            </w:r>
            <w:r w:rsidR="00CD475E" w:rsidRPr="000B5676">
              <w:t>;</w:t>
            </w:r>
          </w:p>
        </w:tc>
      </w:tr>
      <w:tr w:rsidR="00CD475E" w:rsidRPr="000B5676" w:rsidTr="00BA7233">
        <w:tc>
          <w:tcPr>
            <w:tcW w:w="9636"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Cs/>
              </w:rPr>
              <w:t>2.</w:t>
            </w:r>
            <w:r w:rsidRPr="00E10E78">
              <w:t xml:space="preserve"> Korrupció</w:t>
            </w:r>
            <w:r w:rsidR="00CD475E" w:rsidRPr="000B5676">
              <w:rPr>
                <w:vertAlign w:val="superscript"/>
              </w:rPr>
              <w:footnoteReference w:id="20"/>
            </w:r>
            <w:r w:rsidR="00CD475E" w:rsidRPr="000B5676">
              <w:t>;</w:t>
            </w:r>
          </w:p>
        </w:tc>
      </w:tr>
      <w:tr w:rsidR="00CD475E" w:rsidRPr="000B5676" w:rsidTr="00BA7233">
        <w:tc>
          <w:tcPr>
            <w:tcW w:w="9636"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3. Csalás</w:t>
            </w:r>
            <w:r w:rsidR="00CD475E" w:rsidRPr="000B5676">
              <w:rPr>
                <w:vertAlign w:val="superscript"/>
              </w:rPr>
              <w:footnoteReference w:id="21"/>
            </w:r>
            <w:r w:rsidR="00CD475E" w:rsidRPr="000B5676">
              <w:t>;</w:t>
            </w:r>
          </w:p>
        </w:tc>
      </w:tr>
      <w:tr w:rsidR="00CD475E" w:rsidRPr="000B5676" w:rsidTr="00BA7233">
        <w:tc>
          <w:tcPr>
            <w:tcW w:w="9636"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4. Terrorista bűncselekmény vagy terrorista csoporthoz kapcsolódó bűncselekmény</w:t>
            </w:r>
            <w:r w:rsidR="00CD475E" w:rsidRPr="000B5676">
              <w:rPr>
                <w:vertAlign w:val="superscript"/>
              </w:rPr>
              <w:footnoteReference w:id="22"/>
            </w:r>
            <w:r w:rsidR="00CD475E" w:rsidRPr="000B5676">
              <w:t>;</w:t>
            </w:r>
          </w:p>
        </w:tc>
      </w:tr>
      <w:tr w:rsidR="00CD475E" w:rsidRPr="000B5676" w:rsidTr="00BA7233">
        <w:tc>
          <w:tcPr>
            <w:tcW w:w="9636" w:type="dxa"/>
            <w:gridSpan w:val="2"/>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5. Pénzmosás vagy terrorizmus finanszírozása</w:t>
            </w:r>
            <w:r w:rsidR="00CD475E" w:rsidRPr="000B5676">
              <w:rPr>
                <w:vertAlign w:val="superscript"/>
              </w:rPr>
              <w:footnoteReference w:id="23"/>
            </w:r>
            <w:r w:rsidR="00CD475E" w:rsidRPr="000B5676">
              <w:t>;</w:t>
            </w:r>
          </w:p>
        </w:tc>
      </w:tr>
      <w:tr w:rsidR="00CD475E" w:rsidRPr="000B5676" w:rsidTr="00BA7233">
        <w:tc>
          <w:tcPr>
            <w:tcW w:w="9636" w:type="dxa"/>
            <w:gridSpan w:val="2"/>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6. Gyermekmunka és az emberkereskedelem más formái</w:t>
            </w:r>
            <w:r w:rsidR="00CD475E" w:rsidRPr="000B5676">
              <w:rPr>
                <w:vertAlign w:val="superscript"/>
              </w:rPr>
              <w:footnoteReference w:id="24"/>
            </w:r>
            <w:r w:rsidR="00CD475E" w:rsidRPr="000B5676">
              <w:t>.</w:t>
            </w:r>
          </w:p>
        </w:tc>
      </w:tr>
      <w:tr w:rsidR="00CD475E" w:rsidRPr="000B5676" w:rsidTr="00BA7233">
        <w:tc>
          <w:tcPr>
            <w:tcW w:w="9636" w:type="dxa"/>
            <w:gridSpan w:val="2"/>
            <w:tcBorders>
              <w:top w:val="single" w:sz="4" w:space="0" w:color="auto"/>
              <w:left w:val="nil"/>
              <w:bottom w:val="single" w:sz="4" w:space="0" w:color="auto"/>
              <w:right w:val="nil"/>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5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Az irányelv 57. cikke (1) bekezdésében foglalt okokat végrehajtó nemzeti rendelkezések szerinti büntetőeljárásban hozott ítéletekkel kapcsolatos okok:</w:t>
            </w:r>
          </w:p>
        </w:tc>
        <w:tc>
          <w:tcPr>
            <w:tcW w:w="4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5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Jogerősen elítélték-e a gazdasági szereplőt </w:t>
            </w:r>
            <w:r w:rsidRPr="00E10E78">
              <w:t>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p>
        </w:tc>
        <w:tc>
          <w:tcPr>
            <w:tcW w:w="4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Igen [ ] Nem</w:t>
            </w:r>
            <w:r w:rsidRPr="00E10E78">
              <w:br/>
              <w:t>Ha a vonatkozó információ elektronikusan elérhető, kérjük, adja meg a következő információkat: (internetcím, a kibocsátó hatóság vagy testület, a dokumentáció pontos hivatkozási adatai):</w:t>
            </w:r>
            <w:r w:rsidRPr="00E10E78">
              <w:br/>
              <w:t>[................][..................][..................]</w:t>
            </w:r>
            <w:r w:rsidR="00CD475E" w:rsidRPr="000B5676">
              <w:rPr>
                <w:vertAlign w:val="superscript"/>
              </w:rPr>
              <w:footnoteReference w:id="25"/>
            </w:r>
          </w:p>
        </w:tc>
      </w:tr>
      <w:tr w:rsidR="00CD475E" w:rsidRPr="000B5676" w:rsidTr="00BA7233">
        <w:tc>
          <w:tcPr>
            <w:tcW w:w="53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Amennyiben igen, </w:t>
            </w:r>
            <w:r w:rsidRPr="00E10E78">
              <w:t>kérjük, adja meg a következő információkat</w:t>
            </w:r>
            <w:r w:rsidR="00CD475E" w:rsidRPr="000B5676">
              <w:rPr>
                <w:vertAlign w:val="superscript"/>
              </w:rPr>
              <w:footnoteReference w:id="26"/>
            </w:r>
            <w:r w:rsidR="00CD475E" w:rsidRPr="000B5676">
              <w:t>:</w:t>
            </w:r>
            <w:r w:rsidR="00CD475E" w:rsidRPr="000B5676">
              <w:br/>
            </w:r>
            <w:r w:rsidR="00CD475E" w:rsidRPr="007B13C2">
              <w:rPr>
                <w:i/>
                <w:iCs/>
              </w:rPr>
              <w:t>a)</w:t>
            </w:r>
            <w:r w:rsidR="00CD475E" w:rsidRPr="007B13C2">
              <w:t xml:space="preserve"> Elítélés dátuma, adja meg, hogy az 1-6. pontok közül melyik érintett, valamint az ítélet okát (okait),</w:t>
            </w:r>
            <w:r w:rsidR="00CD475E" w:rsidRPr="007B13C2">
              <w:br/>
            </w:r>
            <w:r w:rsidR="00CD475E" w:rsidRPr="007B13C2">
              <w:rPr>
                <w:i/>
                <w:iCs/>
              </w:rPr>
              <w:t>b)</w:t>
            </w:r>
            <w:r w:rsidRPr="00E10E78">
              <w:t xml:space="preserve"> Határozza meg az elítélt személyét [ ];</w:t>
            </w:r>
            <w:r w:rsidRPr="00E10E78">
              <w:br/>
            </w:r>
            <w:r w:rsidRPr="00E10E78">
              <w:rPr>
                <w:i/>
                <w:iCs/>
              </w:rPr>
              <w:t>c)</w:t>
            </w:r>
            <w:r w:rsidRPr="00E10E78">
              <w:t xml:space="preserve"> </w:t>
            </w:r>
            <w:r w:rsidRPr="00E10E78">
              <w:rPr>
                <w:b/>
                <w:bCs/>
              </w:rPr>
              <w:t>Amennyiben az ítélet közvetlenül megállapítja:</w:t>
            </w:r>
          </w:p>
        </w:tc>
        <w:tc>
          <w:tcPr>
            <w:tcW w:w="4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Dátum:[ ], pont(ok): [ ], ok(ok):[ ]</w:t>
            </w:r>
            <w:r w:rsidRPr="00E10E78">
              <w:br/>
            </w:r>
            <w:r w:rsidRPr="00E10E78">
              <w:rPr>
                <w:i/>
                <w:iCs/>
              </w:rPr>
              <w:t>b)</w:t>
            </w:r>
            <w:r w:rsidRPr="00E10E78">
              <w:t xml:space="preserve"> [......]</w:t>
            </w:r>
            <w:r w:rsidRPr="00E10E78">
              <w:br/>
            </w:r>
            <w:r w:rsidRPr="00E10E78">
              <w:rPr>
                <w:i/>
                <w:iCs/>
              </w:rPr>
              <w:t>c)</w:t>
            </w:r>
            <w:r w:rsidRPr="00E10E78">
              <w:t xml:space="preserve"> A kizárási időszak hossza [..............] és az érintett pont(ok) [ ]</w:t>
            </w:r>
          </w:p>
        </w:tc>
      </w:tr>
      <w:tr w:rsidR="00CD475E" w:rsidRPr="000B5676" w:rsidTr="00BA7233">
        <w:tc>
          <w:tcPr>
            <w:tcW w:w="53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a vonatkozó információ elektronikusan elérhető, kérjük, adja meg a következő információkat: (internetcím, a kibocsátó hatóság vagy testület, a dokumentáció pontos hivatkozási adatai</w:t>
            </w:r>
            <w:r w:rsidRPr="00E10E78">
              <w:br/>
              <w:t>[................][..................][..................]</w:t>
            </w:r>
            <w:r w:rsidR="00CD475E" w:rsidRPr="000B5676">
              <w:rPr>
                <w:vertAlign w:val="superscript"/>
              </w:rPr>
              <w:footnoteReference w:id="27"/>
            </w:r>
          </w:p>
        </w:tc>
      </w:tr>
      <w:tr w:rsidR="00CD475E" w:rsidRPr="000B5676" w:rsidTr="00BA7233">
        <w:tc>
          <w:tcPr>
            <w:tcW w:w="5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ítéletek esetén hozott-e a gazdasági szereplő olyan intézkedéseket, amelyek a releváns kizárási okok ellenére igazolják megbízhatóságát</w:t>
            </w:r>
            <w:r w:rsidR="00CD475E" w:rsidRPr="000B5676">
              <w:rPr>
                <w:vertAlign w:val="superscript"/>
              </w:rPr>
              <w:footnoteReference w:id="28"/>
            </w:r>
            <w:r w:rsidR="00CD475E" w:rsidRPr="000B5676">
              <w:t xml:space="preserve"> (öntisztázás)?</w:t>
            </w:r>
          </w:p>
        </w:tc>
        <w:tc>
          <w:tcPr>
            <w:tcW w:w="4318"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Igen [] Nem</w:t>
            </w:r>
          </w:p>
        </w:tc>
      </w:tr>
      <w:tr w:rsidR="00CD475E" w:rsidRPr="000B5676" w:rsidTr="00BA7233">
        <w:tc>
          <w:tcPr>
            <w:tcW w:w="53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Amennyiben igen, </w:t>
            </w:r>
            <w:r w:rsidRPr="00E10E78">
              <w:t>kérjük, ismertesse ezeket az intézkedéseket</w:t>
            </w:r>
            <w:r w:rsidR="00CD475E" w:rsidRPr="000B5676">
              <w:rPr>
                <w:vertAlign w:val="superscript"/>
              </w:rPr>
              <w:footnoteReference w:id="29"/>
            </w:r>
            <w:r w:rsidR="00CD475E" w:rsidRPr="000B5676">
              <w:t>:</w:t>
            </w:r>
          </w:p>
        </w:tc>
        <w:tc>
          <w:tcPr>
            <w:tcW w:w="4318"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w:t>
            </w:r>
          </w:p>
        </w:tc>
      </w:tr>
    </w:tbl>
    <w:p w:rsidR="00CD475E" w:rsidRPr="000B5676" w:rsidRDefault="00E10E78" w:rsidP="00CD475E">
      <w:pPr>
        <w:autoSpaceDE w:val="0"/>
        <w:autoSpaceDN w:val="0"/>
        <w:adjustRightInd w:val="0"/>
        <w:spacing w:before="240" w:after="360"/>
        <w:ind w:firstLine="204"/>
        <w:jc w:val="center"/>
      </w:pPr>
      <w:r w:rsidRPr="00E10E78">
        <w:t>B: ADÓFIZETÉSI VAGY A TÁRSADALOMBIZTOSÍTÁSI JÁRULÉK FIZETÉSÉRE VONATKOZÓ KÖTELEZETTSÉG MEGSZEGÉSÉVEL KAPCSOLATOS OKOK</w:t>
      </w:r>
    </w:p>
    <w:tbl>
      <w:tblPr>
        <w:tblW w:w="0" w:type="auto"/>
        <w:tblInd w:w="5" w:type="dxa"/>
        <w:tblLayout w:type="fixed"/>
        <w:tblCellMar>
          <w:left w:w="0" w:type="dxa"/>
          <w:right w:w="0" w:type="dxa"/>
        </w:tblCellMar>
        <w:tblLook w:val="0000" w:firstRow="0" w:lastRow="0" w:firstColumn="0" w:lastColumn="0" w:noHBand="0" w:noVBand="0"/>
      </w:tblPr>
      <w:tblGrid>
        <w:gridCol w:w="4820"/>
        <w:gridCol w:w="2408"/>
        <w:gridCol w:w="2408"/>
      </w:tblGrid>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Adó vagy társadalombiztosítási járulék fizetése:</w:t>
            </w:r>
          </w:p>
        </w:tc>
        <w:tc>
          <w:tcPr>
            <w:tcW w:w="481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Válasz:</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Teljesítette-e a gazdasági szereplő összes </w:t>
            </w:r>
            <w:r w:rsidRPr="00E10E78">
              <w:rPr>
                <w:b/>
                <w:bCs/>
              </w:rPr>
              <w:t xml:space="preserve">kötelezettségét az adók és társadalombiztosítási járulékok megfizetése tekintetében, </w:t>
            </w:r>
            <w:r w:rsidRPr="00E10E78">
              <w:t>mind a székhelye szerinti országban, mind pedig az ajánlatkérő szerv vagy a közszolgáltató ajánlatkérő tagállamában, ha ez eltér a székhely szerinti országtól?</w:t>
            </w:r>
          </w:p>
        </w:tc>
        <w:tc>
          <w:tcPr>
            <w:tcW w:w="481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20"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w:t>
            </w:r>
            <w:r w:rsidRPr="00E10E78">
              <w:rPr>
                <w:b/>
                <w:bCs/>
              </w:rPr>
              <w:t xml:space="preserve">nem, </w:t>
            </w:r>
            <w:r w:rsidRPr="00E10E78">
              <w:t>akkor kérjük, adja meg a következő információkat:</w:t>
            </w:r>
          </w:p>
        </w:tc>
        <w:tc>
          <w:tcPr>
            <w:tcW w:w="240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Adók</w:t>
            </w:r>
          </w:p>
        </w:tc>
        <w:tc>
          <w:tcPr>
            <w:tcW w:w="240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Társadalombiztosítási hozzájárulás</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240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240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Érintett ország vagy tagállam</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Mi az érintett összeg?</w:t>
            </w:r>
          </w:p>
        </w:tc>
        <w:tc>
          <w:tcPr>
            <w:tcW w:w="240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w:t>
            </w:r>
          </w:p>
        </w:tc>
        <w:tc>
          <w:tcPr>
            <w:tcW w:w="240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A kötelezettségszegés megállapításának módja:</w:t>
            </w:r>
          </w:p>
        </w:tc>
        <w:tc>
          <w:tcPr>
            <w:tcW w:w="240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240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1) Bírósági vagy közigazgatási </w:t>
            </w:r>
            <w:r w:rsidRPr="00E10E78">
              <w:rPr>
                <w:b/>
                <w:bCs/>
              </w:rPr>
              <w:t>határozat:</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c1) [ ] Igen [ ] Nem</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c1) [ ] Igen [ ] Nem</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Ez a határozat jogerős és kötelező?</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 Igen [ ] Nem</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 Igen [ ] Nem</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Kérjük, adja meg az ítélet vagy a határozat dátumát.</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ítélet esetén, </w:t>
            </w:r>
            <w:r w:rsidRPr="00E10E78">
              <w:rPr>
                <w:b/>
                <w:bCs/>
              </w:rPr>
              <w:t xml:space="preserve">amennyiben erről közvetlenül rendelkezik, </w:t>
            </w:r>
            <w:r w:rsidRPr="00E10E78">
              <w:t>a kizárási időtartam hossza:</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p>
        </w:tc>
      </w:tr>
      <w:tr w:rsidR="00CD475E" w:rsidRPr="000B5676" w:rsidTr="00BA7233">
        <w:tc>
          <w:tcPr>
            <w:tcW w:w="4820"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2) </w:t>
            </w:r>
            <w:r w:rsidRPr="00E10E78">
              <w:rPr>
                <w:b/>
                <w:bCs/>
              </w:rPr>
              <w:t xml:space="preserve">Egyéb mód? </w:t>
            </w:r>
            <w:r w:rsidRPr="00E10E78">
              <w:t>Kérjük, részletezze:</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c2) [.................]</w:t>
            </w:r>
          </w:p>
        </w:tc>
        <w:tc>
          <w:tcPr>
            <w:tcW w:w="240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c2) [..................]</w:t>
            </w:r>
          </w:p>
        </w:tc>
      </w:tr>
      <w:tr w:rsidR="00CD475E" w:rsidRPr="000B5676" w:rsidTr="00BA7233">
        <w:tc>
          <w:tcPr>
            <w:tcW w:w="4820"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Teljesítette-e a gazdasági szereplő kötelezettségeit oly módon, hogy az esedékes adókat, társadalombiztosítási járulékokat és az esetleges kamatokat és bírságokat megfizette, vagy ezek megfizetésére kötelezettséget vállalt?</w:t>
            </w:r>
          </w:p>
        </w:tc>
        <w:tc>
          <w:tcPr>
            <w:tcW w:w="240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 ] Igen [ ] Nem</w:t>
            </w:r>
            <w:r w:rsidRPr="00E10E78">
              <w:br/>
            </w:r>
            <w:r w:rsidRPr="00E10E78">
              <w:rPr>
                <w:b/>
                <w:bCs/>
              </w:rPr>
              <w:t xml:space="preserve">Ha igen, </w:t>
            </w:r>
            <w:r w:rsidRPr="00E10E78">
              <w:t>kérjük, részletezze:</w:t>
            </w:r>
            <w:r w:rsidRPr="00E10E78">
              <w:br/>
              <w:t>[..................]</w:t>
            </w:r>
          </w:p>
        </w:tc>
        <w:tc>
          <w:tcPr>
            <w:tcW w:w="240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 ] Igen [ ] Nem</w:t>
            </w:r>
            <w:r w:rsidRPr="00E10E78">
              <w:br/>
            </w:r>
            <w:r w:rsidRPr="00E10E78">
              <w:rPr>
                <w:b/>
                <w:bCs/>
              </w:rPr>
              <w:t xml:space="preserve">Ha igen, </w:t>
            </w:r>
            <w:r w:rsidRPr="00E10E78">
              <w:t>kérjük, részletezze</w:t>
            </w:r>
            <w:r w:rsidRPr="00E10E78">
              <w:br/>
              <w:t>[..................]</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az adók vagy társadalombiztosítási járulékok befizetésére vonatkozó dokumentáció elektronikusan elérhető, kérjük, adja meg a következő információkat:</w:t>
            </w:r>
          </w:p>
        </w:tc>
        <w:tc>
          <w:tcPr>
            <w:tcW w:w="481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(internetcím, a kibocsátó hatóság vagy testület, a dokumentáció pontos hivatkozási adatai): </w:t>
            </w:r>
            <w:r w:rsidR="00CD475E" w:rsidRPr="000B5676">
              <w:rPr>
                <w:vertAlign w:val="superscript"/>
              </w:rPr>
              <w:footnoteReference w:id="30"/>
            </w:r>
            <w:r w:rsidR="00CD475E" w:rsidRPr="000B5676">
              <w:t xml:space="preserve"> </w:t>
            </w:r>
            <w:r w:rsidR="00CD475E" w:rsidRPr="000B5676">
              <w:br/>
              <w:t>[................][..................][..................]</w:t>
            </w:r>
          </w:p>
        </w:tc>
      </w:tr>
    </w:tbl>
    <w:p w:rsidR="00CD475E" w:rsidRPr="000B5676" w:rsidRDefault="00E10E78" w:rsidP="00CD475E">
      <w:pPr>
        <w:autoSpaceDE w:val="0"/>
        <w:autoSpaceDN w:val="0"/>
        <w:adjustRightInd w:val="0"/>
        <w:spacing w:before="240" w:after="360"/>
        <w:ind w:firstLine="204"/>
        <w:jc w:val="center"/>
      </w:pPr>
      <w:r w:rsidRPr="00E10E78">
        <w:t>C: FIZETÉSKÉPTELENSÉGGEL, ÖSSZEFÉRHETETLENSÉGGEL VAGY SZAKMAI KÖTELESSÉGSZEGÉSSEL KAPCSOLATOS OKOK</w:t>
      </w:r>
      <w:r w:rsidR="00CD475E" w:rsidRPr="000B5676">
        <w:rPr>
          <w:vertAlign w:val="superscript"/>
        </w:rPr>
        <w:footnoteReference w:id="31"/>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CD475E" w:rsidP="00BA7233">
            <w:pPr>
              <w:autoSpaceDE w:val="0"/>
              <w:autoSpaceDN w:val="0"/>
              <w:adjustRightInd w:val="0"/>
              <w:spacing w:before="20" w:after="20"/>
              <w:ind w:left="56"/>
              <w:rPr>
                <w:b/>
                <w:bCs/>
              </w:rPr>
            </w:pPr>
            <w:r w:rsidRPr="007B13C2">
              <w:t xml:space="preserve"> </w:t>
            </w:r>
            <w:r w:rsidRPr="007B13C2">
              <w:rPr>
                <w:b/>
                <w:bCs/>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w:t>
            </w:r>
            <w:r w:rsidR="00E10E78" w:rsidRPr="00E10E78">
              <w:rPr>
                <w:b/>
                <w:bCs/>
              </w:rPr>
              <w:t>t takarhat.</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Esetleges fizetésképtelenség, összeférhetetlenség vagy szakmai kötelességszegés</w:t>
            </w:r>
          </w:p>
        </w:tc>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A gazdasági szereplő </w:t>
            </w:r>
            <w:r w:rsidRPr="00E10E78">
              <w:rPr>
                <w:b/>
                <w:bCs/>
              </w:rPr>
              <w:t xml:space="preserve">tudomása szerint </w:t>
            </w:r>
            <w:r w:rsidRPr="00E10E78">
              <w:t xml:space="preserve">megszegte-e </w:t>
            </w:r>
            <w:r w:rsidRPr="00E10E78">
              <w:rPr>
                <w:b/>
                <w:bCs/>
              </w:rPr>
              <w:t xml:space="preserve">kötelezettségeit </w:t>
            </w:r>
            <w:r w:rsidRPr="00E10E78">
              <w:t xml:space="preserve">a </w:t>
            </w:r>
            <w:r w:rsidRPr="00E10E78">
              <w:rPr>
                <w:b/>
                <w:bCs/>
              </w:rPr>
              <w:t>környezetvédelmi, a szociális és a munkajog terén</w:t>
            </w:r>
            <w:r w:rsidR="00CD475E" w:rsidRPr="000B5676">
              <w:rPr>
                <w:b/>
                <w:bCs/>
                <w:vertAlign w:val="superscript"/>
              </w:rPr>
              <w:footnoteReference w:id="32"/>
            </w:r>
          </w:p>
        </w:tc>
        <w:tc>
          <w:tcPr>
            <w:tcW w:w="4818" w:type="dxa"/>
            <w:tcBorders>
              <w:top w:val="single" w:sz="4" w:space="0" w:color="auto"/>
              <w:left w:val="single" w:sz="4" w:space="0" w:color="auto"/>
              <w:bottom w:val="single" w:sz="4" w:space="0" w:color="auto"/>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 Igen [ ] Nem</w:t>
            </w:r>
            <w:r w:rsidRPr="007B13C2">
              <w:br/>
              <w:t>Ha igen, hozott-e a gazdasági szereplő olyan intézkedéseket, amelyek e kizárási okok ellenére igazolják megbízhatóságát (öntisztázás)?</w:t>
            </w:r>
            <w:r w:rsidRPr="007B13C2">
              <w:br/>
              <w:t>[ ] Igen [ ] Nem</w:t>
            </w:r>
            <w:r w:rsidRPr="007B13C2">
              <w:br/>
              <w:t>Amennyiben igen, kérjük, ismertesse ezeket az intézkedéseket:</w:t>
            </w:r>
            <w:r w:rsidRPr="007B13C2">
              <w:br/>
              <w:t>[..................]</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gazdasági szereplő a következő helyzetek bármelyikében van-e:</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w:t>
            </w:r>
            <w:r w:rsidRPr="00E10E78">
              <w:rPr>
                <w:b/>
                <w:bCs/>
              </w:rPr>
              <w:t xml:space="preserve">Csődeljárás, </w:t>
            </w:r>
            <w:r w:rsidRPr="00E10E78">
              <w:t>vagy</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b) </w:t>
            </w:r>
            <w:r w:rsidRPr="00E10E78">
              <w:rPr>
                <w:b/>
                <w:bCs/>
              </w:rPr>
              <w:t xml:space="preserve">Fizetésképtelenségi eljárás </w:t>
            </w:r>
            <w:r w:rsidRPr="00E10E78">
              <w:t>vagy felszámolási eljárás alatt áll, vagy</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w:t>
            </w:r>
            <w:r w:rsidRPr="00E10E78">
              <w:rPr>
                <w:b/>
                <w:bCs/>
              </w:rPr>
              <w:t xml:space="preserve">Hitelezőkkel csődegyezséget kötött, </w:t>
            </w:r>
            <w:r w:rsidRPr="00E10E78">
              <w:t>vagy</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A nemzeti törvények és rendeletek szerinti hasonló eljárás következtében bármely hasonló helyzetben van</w:t>
            </w:r>
            <w:r w:rsidR="00CD475E" w:rsidRPr="000B5676">
              <w:rPr>
                <w:vertAlign w:val="superscript"/>
              </w:rPr>
              <w:footnoteReference w:id="33"/>
            </w:r>
            <w:r w:rsidR="00CD475E" w:rsidRPr="000B5676">
              <w:t>, vagy</w:t>
            </w:r>
          </w:p>
        </w:tc>
        <w:tc>
          <w:tcPr>
            <w:tcW w:w="4818" w:type="dxa"/>
            <w:tcBorders>
              <w:top w:val="nil"/>
              <w:left w:val="single" w:sz="4" w:space="0" w:color="auto"/>
              <w:bottom w:val="nil"/>
              <w:right w:val="single" w:sz="4" w:space="0" w:color="auto"/>
            </w:tcBorders>
          </w:tcPr>
          <w:p w:rsidR="00CD475E" w:rsidRPr="007B13C2" w:rsidRDefault="00CD475E" w:rsidP="00BA7233">
            <w:pPr>
              <w:autoSpaceDE w:val="0"/>
              <w:autoSpaceDN w:val="0"/>
              <w:adjustRightInd w:val="0"/>
            </w:pPr>
            <w:r w:rsidRPr="007B13C2">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e) Vagyonát felszámoló vagy bíróság kezeli, vagy</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f) Üzleti tevékenységét felfüggesztette?</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Ha igen:</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Kérjük, részletezze:</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Kérjük, ismertesse az okokat, amelyek miatt mégis képes lesz az alkalmazandó nemzeti szabályokat és üzletfolytonossági intézkedéseket figyelembe véve a szerződés teljesítésére</w:t>
            </w:r>
            <w:r w:rsidR="00CD475E" w:rsidRPr="000B5676">
              <w:rPr>
                <w:vertAlign w:val="superscript"/>
              </w:rPr>
              <w:footnoteReference w:id="34"/>
            </w:r>
            <w:r w:rsidR="00CD475E" w:rsidRPr="000B5676">
              <w:t>?</w:t>
            </w:r>
          </w:p>
        </w:tc>
        <w:tc>
          <w:tcPr>
            <w:tcW w:w="4818" w:type="dxa"/>
            <w:tcBorders>
              <w:top w:val="nil"/>
              <w:left w:val="single" w:sz="4" w:space="0" w:color="auto"/>
              <w:bottom w:val="nil"/>
              <w:right w:val="single" w:sz="4" w:space="0" w:color="auto"/>
            </w:tcBorders>
          </w:tcPr>
          <w:p w:rsidR="00CD475E" w:rsidRPr="007B13C2" w:rsidRDefault="00CD475E" w:rsidP="00BA7233">
            <w:pPr>
              <w:autoSpaceDE w:val="0"/>
              <w:autoSpaceDN w:val="0"/>
              <w:adjustRightInd w:val="0"/>
              <w:spacing w:before="20" w:after="20"/>
              <w:ind w:left="56"/>
              <w:rPr>
                <w:b/>
                <w:bCs/>
              </w:rPr>
            </w:pPr>
            <w:r w:rsidRPr="007B13C2">
              <w:t xml:space="preserve"> </w:t>
            </w:r>
            <w:r w:rsidRPr="007B13C2">
              <w:rPr>
                <w:b/>
                <w:bCs/>
              </w:rPr>
              <w:t>-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a vonatkozó információ elektronikusan elérhető, kérjük, adja meg a következő információkat:</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(internetcím, a kibocsátó hatóság vagy testület, a dokumentáció pontos hivatkozási adatai):</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Elkövetett-e a gazdasági szereplő </w:t>
            </w:r>
            <w:r w:rsidRPr="00E10E78">
              <w:rPr>
                <w:b/>
                <w:bCs/>
              </w:rPr>
              <w:t>súlyos szakmai kötelességszegést</w:t>
            </w:r>
            <w:r w:rsidR="00CD475E" w:rsidRPr="000B5676">
              <w:rPr>
                <w:b/>
                <w:bCs/>
                <w:vertAlign w:val="superscript"/>
              </w:rPr>
              <w:footnoteReference w:id="35"/>
            </w:r>
          </w:p>
        </w:tc>
        <w:tc>
          <w:tcPr>
            <w:tcW w:w="4818" w:type="dxa"/>
            <w:tcBorders>
              <w:top w:val="single" w:sz="4" w:space="0" w:color="auto"/>
              <w:left w:val="single" w:sz="4" w:space="0" w:color="auto"/>
              <w:bottom w:val="nil"/>
              <w:right w:val="single" w:sz="4" w:space="0" w:color="auto"/>
            </w:tcBorders>
          </w:tcPr>
          <w:p w:rsidR="00CD475E" w:rsidRPr="007B13C2" w:rsidRDefault="00CD475E" w:rsidP="00BA7233">
            <w:pPr>
              <w:autoSpaceDE w:val="0"/>
              <w:autoSpaceDN w:val="0"/>
              <w:adjustRightInd w:val="0"/>
              <w:spacing w:before="20" w:after="20"/>
              <w:ind w:left="56"/>
            </w:pPr>
            <w:r w:rsidRPr="007B13C2">
              <w:t xml:space="preserve"> [ ] Igen [ ] 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igen, kérjük, részletezze:</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tett-e a gazdasági szereplő öntisztázó intézkedéseket?</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Igen [ ] Nem</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Amennyiben igen, </w:t>
            </w:r>
            <w:r w:rsidRPr="00E10E78">
              <w:t>kérjük, ismertesse ezeket az intézkedéseket:</w:t>
            </w:r>
            <w:r w:rsidRPr="00E10E78">
              <w:br/>
            </w:r>
            <w:r w:rsidRPr="00E10E78">
              <w:rPr>
                <w:b/>
                <w:bCs/>
              </w:rPr>
              <w:t>[..................]</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Kötött-e a gazdasági szereplő a verseny torzítását célzó megállapodást </w:t>
            </w:r>
            <w:r w:rsidRPr="00E10E78">
              <w:t>más gazdasági szereplőkkel?</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Igen [ ] 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kérjük, részletezze:</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tett-e a gazdasági szereplő öntisztázó intézkedéseket?</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Amennyiben igen, </w:t>
            </w:r>
            <w:r w:rsidRPr="00E10E78">
              <w:t>kérjük, ismertesse ezeket az intézkedéseket:</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Van-e tudomása a gazdasági szereplőnek bármilyen </w:t>
            </w:r>
            <w:r w:rsidRPr="00E10E78">
              <w:rPr>
                <w:b/>
                <w:bCs/>
              </w:rPr>
              <w:t>összeférhetetlenségről</w:t>
            </w:r>
            <w:r w:rsidR="00CD475E" w:rsidRPr="000B5676">
              <w:rPr>
                <w:b/>
                <w:bCs/>
                <w:vertAlign w:val="superscript"/>
              </w:rPr>
              <w:footnoteReference w:id="36"/>
            </w:r>
            <w:r w:rsidR="00CD475E" w:rsidRPr="000B5676">
              <w:t xml:space="preserve"> a közbeszerzési eljárásban való részvételéből fakadóan?</w:t>
            </w:r>
          </w:p>
        </w:tc>
        <w:tc>
          <w:tcPr>
            <w:tcW w:w="4818" w:type="dxa"/>
            <w:tcBorders>
              <w:top w:val="single" w:sz="4" w:space="0" w:color="auto"/>
              <w:left w:val="single" w:sz="4" w:space="0" w:color="auto"/>
              <w:bottom w:val="nil"/>
              <w:right w:val="nil"/>
            </w:tcBorders>
          </w:tcPr>
          <w:p w:rsidR="00CD475E" w:rsidRPr="007B13C2" w:rsidRDefault="00CD475E" w:rsidP="00BA7233">
            <w:pPr>
              <w:autoSpaceDE w:val="0"/>
              <w:autoSpaceDN w:val="0"/>
              <w:adjustRightInd w:val="0"/>
              <w:spacing w:before="20" w:after="20"/>
              <w:ind w:left="56"/>
            </w:pPr>
            <w:r w:rsidRPr="007B13C2">
              <w:t xml:space="preserve"> [] Igen [] Nem</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kérjük, részletezze:</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Nyújtott-e a gazdasági szereplő vagy </w:t>
            </w:r>
            <w:r w:rsidRPr="00E10E78">
              <w:t xml:space="preserve">valamely hozzá kapcsolódó vállalkozás </w:t>
            </w:r>
            <w:r w:rsidRPr="00E10E78">
              <w:rPr>
                <w:b/>
                <w:bCs/>
              </w:rPr>
              <w:t xml:space="preserve">tanácsadást </w:t>
            </w:r>
            <w:r w:rsidRPr="00E10E78">
              <w:t xml:space="preserve">az ajánlatkérő szervnek vagy a közszolgáltató ajánlatkérőnek, vagy </w:t>
            </w:r>
            <w:r w:rsidRPr="00E10E78">
              <w:rPr>
                <w:b/>
                <w:bCs/>
              </w:rPr>
              <w:t xml:space="preserve">részt vett-e </w:t>
            </w:r>
            <w:r w:rsidRPr="00E10E78">
              <w:t xml:space="preserve">más módon a közbeszerzési eljárás </w:t>
            </w:r>
            <w:r w:rsidRPr="00E10E78">
              <w:rPr>
                <w:b/>
                <w:bCs/>
              </w:rPr>
              <w:t>előkészítésében?</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kérjük, részletezze:</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Tapasztalta-e a gazdasági szereplő valamely korábbi közbeszerzési szerződés vagy egy ajánlatkérő szervvel kötött korábbi szerződés vagy korábbi koncessziós szerződés </w:t>
            </w:r>
            <w:r w:rsidRPr="00E10E78">
              <w:rPr>
                <w:b/>
                <w:bCs/>
              </w:rPr>
              <w:t xml:space="preserve">lejárat előtti megszüntetését </w:t>
            </w:r>
            <w:r w:rsidRPr="00E10E78">
              <w:t>vagy az említett korábbi szerződéshez kapcsolódó kártérítési követelést vagy egyéb hasonló szankciókat?</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Ha igen, </w:t>
            </w:r>
            <w:r w:rsidRPr="00E10E78">
              <w:t>kérjük, részletezze:</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br/>
            </w:r>
            <w:r w:rsidRPr="00E10E78">
              <w:rPr>
                <w:b/>
                <w:bCs/>
              </w:rPr>
              <w:t xml:space="preserve">Ha igen, </w:t>
            </w:r>
            <w:r w:rsidRPr="00E10E78">
              <w:t>tett-e a gazdasági szereplő öntisztázó intézkedéseket?</w:t>
            </w:r>
            <w:r w:rsidRPr="00E10E78">
              <w:br/>
              <w:t>[ ] Igen [ ] Nem</w:t>
            </w:r>
            <w:r w:rsidRPr="00E10E78">
              <w:br/>
            </w:r>
            <w:r w:rsidRPr="00E10E78">
              <w:rPr>
                <w:b/>
                <w:bCs/>
              </w:rPr>
              <w:t xml:space="preserve">Amennyiben igen, </w:t>
            </w:r>
            <w:r w:rsidRPr="00E10E78">
              <w:t>kérjük, ismertesse ezeket az intézkedéseket:</w:t>
            </w:r>
            <w:r w:rsidRPr="00E10E78">
              <w:br/>
              <w:t>[..................]</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Megerősíti-e a gazdasági szereplő a következőket?</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w:t>
            </w:r>
            <w:r w:rsidRPr="00E10E78">
              <w:rPr>
                <w:b/>
                <w:bCs/>
              </w:rPr>
              <w:t xml:space="preserve"> </w:t>
            </w:r>
            <w:r w:rsidRPr="00E10E78">
              <w:t>Igen [ ]</w:t>
            </w:r>
            <w:r w:rsidRPr="00E10E78">
              <w:rPr>
                <w:b/>
                <w:bCs/>
              </w:rPr>
              <w:t xml:space="preserve"> </w:t>
            </w:r>
            <w:r w:rsidRPr="00E10E78">
              <w:t>Nem</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a) A kizárási okok fenn nem állásának, illetve a kiválasztási szempontok teljesülésének ellenőrzéséhez szükséges információk szolgáltatása során nem tett </w:t>
            </w:r>
            <w:r w:rsidRPr="00E10E78">
              <w:rPr>
                <w:b/>
                <w:bCs/>
              </w:rPr>
              <w:t>hamis nyilatkozatot,</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b) </w:t>
            </w:r>
            <w:r w:rsidRPr="00E10E78">
              <w:t xml:space="preserve">Nem </w:t>
            </w:r>
            <w:r w:rsidRPr="00E10E78">
              <w:rPr>
                <w:b/>
                <w:bCs/>
              </w:rPr>
              <w:t xml:space="preserve">tartott vissza </w:t>
            </w:r>
            <w:r w:rsidRPr="00E10E78">
              <w:t>ilyen információt,</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c) Késedelem nélkül be tudta nyújtani az ajánlatkérő szerv vagy a közszolgáltató ajánlatkérő által megkívánt kiegészítő iratokat, és</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bl>
    <w:p w:rsidR="00CD475E" w:rsidRPr="000B5676" w:rsidRDefault="00E10E78" w:rsidP="00CD475E">
      <w:pPr>
        <w:autoSpaceDE w:val="0"/>
        <w:autoSpaceDN w:val="0"/>
        <w:adjustRightInd w:val="0"/>
        <w:spacing w:before="240" w:after="360"/>
        <w:ind w:firstLine="204"/>
        <w:jc w:val="center"/>
      </w:pPr>
      <w:r w:rsidRPr="00E10E78">
        <w:t>D: EGYÉB, ADOTT ESETBEN AZ AJÁNLATKÉRŐ SZERV VAGY A KÖZSZOLGÁLTATÓ AJÁNLATKÉRŐ TAGÁLLAMÁNAK NEMZETI JOGSZABÁLYAIBAN ELŐÍRT KIZÁRÁSI OKOK</w:t>
      </w:r>
    </w:p>
    <w:tbl>
      <w:tblPr>
        <w:tblW w:w="9636" w:type="dxa"/>
        <w:tblInd w:w="5" w:type="dxa"/>
        <w:tblLayout w:type="fixed"/>
        <w:tblCellMar>
          <w:left w:w="0" w:type="dxa"/>
          <w:right w:w="0" w:type="dxa"/>
        </w:tblCellMar>
        <w:tblLook w:val="0000" w:firstRow="0" w:lastRow="0" w:firstColumn="0" w:lastColumn="0" w:noHBand="0" w:noVBand="0"/>
      </w:tblPr>
      <w:tblGrid>
        <w:gridCol w:w="4822"/>
        <w:gridCol w:w="4814"/>
      </w:tblGrid>
      <w:tr w:rsidR="00CD475E" w:rsidRPr="000B5676" w:rsidTr="00BA7233">
        <w:tc>
          <w:tcPr>
            <w:tcW w:w="4822"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Tisztán nemzeti kizárási okok</w:t>
            </w:r>
          </w:p>
        </w:tc>
        <w:tc>
          <w:tcPr>
            <w:tcW w:w="4814"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Vonatkoznak-e a gazdasági szereplőre azok a </w:t>
            </w:r>
            <w:r w:rsidRPr="00E10E78">
              <w:rPr>
                <w:b/>
                <w:bCs/>
              </w:rPr>
              <w:t xml:space="preserve">tisztán nemzeti kizárási okok, </w:t>
            </w:r>
            <w:r w:rsidRPr="00E10E78">
              <w:t>amelyeket a vonatkozó hirdetmény vagy a közbeszerzési dokumentumok meghatároznak?</w:t>
            </w:r>
          </w:p>
          <w:p w:rsidR="00CD475E" w:rsidRPr="000B5676" w:rsidRDefault="00CD475E" w:rsidP="00BA7233">
            <w:pPr>
              <w:autoSpaceDE w:val="0"/>
              <w:autoSpaceDN w:val="0"/>
              <w:adjustRightInd w:val="0"/>
              <w:spacing w:before="20" w:after="20"/>
              <w:ind w:left="56"/>
            </w:pPr>
          </w:p>
          <w:p w:rsidR="00CD475E" w:rsidRPr="000B5676" w:rsidRDefault="00E10E78" w:rsidP="00BA7233">
            <w:pPr>
              <w:autoSpaceDE w:val="0"/>
              <w:autoSpaceDN w:val="0"/>
              <w:adjustRightInd w:val="0"/>
              <w:spacing w:before="20" w:after="20"/>
              <w:ind w:left="56"/>
            </w:pPr>
            <w:r w:rsidRPr="00E10E78">
              <w:t>Az ajánlatkérő által alkalmazandó, tisztán nemzeti kizáró okok:</w:t>
            </w:r>
          </w:p>
          <w:p w:rsidR="00CD475E" w:rsidRPr="000B5676" w:rsidRDefault="00CD475E" w:rsidP="00BA7233">
            <w:pPr>
              <w:autoSpaceDE w:val="0"/>
              <w:autoSpaceDN w:val="0"/>
              <w:adjustRightInd w:val="0"/>
              <w:spacing w:before="20" w:after="20"/>
              <w:ind w:left="56"/>
            </w:pPr>
          </w:p>
          <w:p w:rsidR="00CF43C4" w:rsidRPr="000B5676" w:rsidRDefault="00E10E78" w:rsidP="00CF43C4">
            <w:pPr>
              <w:autoSpaceDE w:val="0"/>
              <w:autoSpaceDN w:val="0"/>
              <w:adjustRightInd w:val="0"/>
              <w:spacing w:before="20" w:after="20"/>
              <w:ind w:left="56"/>
              <w:rPr>
                <w:i/>
              </w:rPr>
            </w:pPr>
            <w:r w:rsidRPr="00E10E78">
              <w:rPr>
                <w:i/>
              </w:rPr>
              <w:t xml:space="preserve">[Vonatkozó felhívás szerinti kizáró ok: </w:t>
            </w:r>
          </w:p>
          <w:p w:rsidR="00CD475E" w:rsidRPr="000B5676" w:rsidRDefault="00E10E78" w:rsidP="0011183C">
            <w:pPr>
              <w:autoSpaceDE w:val="0"/>
              <w:autoSpaceDN w:val="0"/>
              <w:adjustRightInd w:val="0"/>
              <w:spacing w:before="20" w:after="20"/>
              <w:ind w:left="56"/>
              <w:rPr>
                <w:i/>
              </w:rPr>
            </w:pPr>
            <w:r w:rsidRPr="00E10E78">
              <w:rPr>
                <w:i/>
              </w:rPr>
              <w:t>Kbt. 62. § (1) bekezdés a) pont ag) alpontja, e)-g) pontjai, k)-l) pontjai, p) pontja, q) pontja.]</w:t>
            </w:r>
          </w:p>
          <w:p w:rsidR="0011183C" w:rsidRPr="000B5676" w:rsidRDefault="0011183C" w:rsidP="0011183C">
            <w:pPr>
              <w:autoSpaceDE w:val="0"/>
              <w:autoSpaceDN w:val="0"/>
              <w:adjustRightInd w:val="0"/>
              <w:spacing w:before="20" w:after="20"/>
              <w:ind w:left="56"/>
            </w:pPr>
          </w:p>
        </w:tc>
        <w:tc>
          <w:tcPr>
            <w:tcW w:w="4814"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Ha a vonatkozó hirdetményben vagy a közbeszerzési dokumentumokban megkívánt dokumentáció elektronikus formában rendelkezésre áll, kérjük, adja meg a következő információkat:</w:t>
            </w:r>
          </w:p>
        </w:tc>
        <w:tc>
          <w:tcPr>
            <w:tcW w:w="4814"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(internetcím, a kibocsátó hatóság vagy testület, a dokumentáció pontos hivatkozási adatai):</w:t>
            </w:r>
            <w:r w:rsidRPr="00E10E78">
              <w:br/>
              <w:t>[................][..................][..................]</w:t>
            </w:r>
            <w:r w:rsidR="00CD475E" w:rsidRPr="000B5676">
              <w:rPr>
                <w:vertAlign w:val="superscript"/>
              </w:rPr>
              <w:footnoteReference w:id="37"/>
            </w:r>
          </w:p>
        </w:tc>
      </w:tr>
      <w:tr w:rsidR="00CD475E" w:rsidRPr="000B5676" w:rsidTr="00BA7233">
        <w:tc>
          <w:tcPr>
            <w:tcW w:w="4822"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Amennyiben a tisztán nemzeti kizárási okok fennállnak, </w:t>
            </w:r>
            <w:r w:rsidRPr="00E10E78">
              <w:t>tett-e a gazdasági szereplő öntisztázó intézkedéseket?</w:t>
            </w:r>
          </w:p>
        </w:tc>
        <w:tc>
          <w:tcPr>
            <w:tcW w:w="4814"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Igen [] Nem</w:t>
            </w:r>
          </w:p>
        </w:tc>
      </w:tr>
      <w:tr w:rsidR="00CD475E" w:rsidRPr="000B5676" w:rsidTr="00BA7233">
        <w:tc>
          <w:tcPr>
            <w:tcW w:w="4822"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r w:rsidRPr="00E10E78">
              <w:rPr>
                <w:b/>
                <w:bCs/>
              </w:rPr>
              <w:t xml:space="preserve">Amennyiben igen, </w:t>
            </w:r>
            <w:r w:rsidRPr="00E10E78">
              <w:t>kérjük, ismertesse ezeket az intézkedéseket:</w:t>
            </w:r>
          </w:p>
        </w:tc>
        <w:tc>
          <w:tcPr>
            <w:tcW w:w="4814"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w:t>
            </w:r>
          </w:p>
        </w:tc>
      </w:tr>
    </w:tbl>
    <w:p w:rsidR="00CD475E" w:rsidRPr="000B5676" w:rsidRDefault="00CD475E" w:rsidP="00CD475E">
      <w:pPr>
        <w:jc w:val="both"/>
        <w:rPr>
          <w:color w:val="000000"/>
        </w:rPr>
      </w:pPr>
    </w:p>
    <w:p w:rsidR="00CD475E" w:rsidRPr="000B5676" w:rsidRDefault="00E10E78" w:rsidP="00553981">
      <w:pPr>
        <w:jc w:val="center"/>
      </w:pPr>
      <w:r w:rsidRPr="00E10E78">
        <w:t>IV. rész</w:t>
      </w:r>
    </w:p>
    <w:p w:rsidR="00CD475E" w:rsidRPr="000B5676" w:rsidRDefault="00E10E78" w:rsidP="00CD475E">
      <w:pPr>
        <w:autoSpaceDE w:val="0"/>
        <w:autoSpaceDN w:val="0"/>
        <w:adjustRightInd w:val="0"/>
        <w:spacing w:before="240" w:after="240"/>
        <w:jc w:val="center"/>
      </w:pPr>
      <w:r w:rsidRPr="00E10E78">
        <w:t>Kiválasztási szempontok</w:t>
      </w:r>
    </w:p>
    <w:p w:rsidR="00CD475E" w:rsidRPr="000B5676" w:rsidRDefault="00E10E78" w:rsidP="00CD475E">
      <w:pPr>
        <w:autoSpaceDE w:val="0"/>
        <w:autoSpaceDN w:val="0"/>
        <w:adjustRightInd w:val="0"/>
        <w:ind w:firstLine="204"/>
        <w:jc w:val="both"/>
      </w:pPr>
      <w:r w:rsidRPr="00E10E78">
        <w:t>A kiválasztási szempontokat illetően (a szakasz vagy e rész A-D szakaszai), a gazdasági szereplő kijelenti a következőket:</w:t>
      </w:r>
    </w:p>
    <w:p w:rsidR="00CD475E" w:rsidRPr="000B5676" w:rsidRDefault="00E10E78" w:rsidP="00CD475E">
      <w:pPr>
        <w:autoSpaceDE w:val="0"/>
        <w:autoSpaceDN w:val="0"/>
        <w:adjustRightInd w:val="0"/>
        <w:spacing w:before="240" w:after="360"/>
        <w:ind w:firstLine="204"/>
        <w:jc w:val="center"/>
      </w:pPr>
      <w:r w:rsidRPr="00E10E78">
        <w:rPr>
          <w:b/>
          <w:bCs/>
        </w:rPr>
        <w:t>α</w:t>
      </w:r>
      <w:r w:rsidRPr="00E10E78">
        <w:t>: AZ ÖSSZES KIVÁLASZTÁSI SZEMPONT ÁLTALÁNOS JELZÉSE</w:t>
      </w:r>
    </w:p>
    <w:tbl>
      <w:tblPr>
        <w:tblW w:w="9636" w:type="dxa"/>
        <w:tblInd w:w="5" w:type="dxa"/>
        <w:tblLayout w:type="fixed"/>
        <w:tblCellMar>
          <w:left w:w="0" w:type="dxa"/>
          <w:right w:w="0" w:type="dxa"/>
        </w:tblCellMar>
        <w:tblLook w:val="0000" w:firstRow="0" w:lastRow="0" w:firstColumn="0" w:lastColumn="0" w:noHBand="0" w:noVBand="0"/>
      </w:tblPr>
      <w:tblGrid>
        <w:gridCol w:w="4820"/>
        <w:gridCol w:w="4816"/>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7B13C2" w:rsidRDefault="00E10E78" w:rsidP="003073E5">
            <w:pPr>
              <w:autoSpaceDE w:val="0"/>
              <w:autoSpaceDN w:val="0"/>
              <w:adjustRightInd w:val="0"/>
              <w:spacing w:before="20" w:after="20"/>
              <w:ind w:left="56" w:right="138"/>
              <w:rPr>
                <w:b/>
                <w:bCs/>
              </w:rPr>
            </w:pPr>
            <w:r w:rsidRPr="00E10E78">
              <w:rPr>
                <w:b/>
                <w:bCs/>
              </w:rPr>
              <w:t xml:space="preserve">A gazdasági szereplőnek csak ezt a mezőt kell kitöltenie abban az esetben, ha az ajánlatkérő szerv vagy a közszolgáltató ajánlatkérő a vonatkozó hirdetményben vagy a hirdetményben hivatkozott közbeszerzési dokumentumokban jelezte, hogy </w:t>
            </w:r>
            <w:r w:rsidRPr="00E10E78">
              <w:rPr>
                <w:b/>
                <w:bCs/>
                <w:u w:val="single"/>
              </w:rPr>
              <w:t>a gazdasági szereplő szorítkozhat a IV. rész α szakaszának kitöltésére anélkül, hogy a IV. rész bármely további szakaszát ki kellene töltenie</w:t>
            </w:r>
            <w:r w:rsidR="00CD475E" w:rsidRPr="000B5676">
              <w:rPr>
                <w:rStyle w:val="Lbjegyzet-hivatkozs"/>
                <w:b/>
                <w:bCs/>
                <w:u w:val="single"/>
              </w:rPr>
              <w:footnoteReference w:id="38"/>
            </w:r>
            <w:r w:rsidR="00CD475E" w:rsidRPr="000B5676">
              <w:rPr>
                <w:b/>
                <w:bCs/>
                <w:u w:val="single"/>
              </w:rPr>
              <w:t>:</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pPr>
            <w:r w:rsidRPr="00E10E78">
              <w:t xml:space="preserve"> </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Minden előírt kiválasztási szempont teljesítése</w:t>
            </w:r>
          </w:p>
        </w:tc>
        <w:tc>
          <w:tcPr>
            <w:tcW w:w="4816"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4820"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Megfelel az előírt kiválasztási szempontoknak:</w:t>
            </w:r>
          </w:p>
        </w:tc>
        <w:tc>
          <w:tcPr>
            <w:tcW w:w="4816"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Igen [ ] Nem</w:t>
            </w:r>
          </w:p>
        </w:tc>
      </w:tr>
    </w:tbl>
    <w:p w:rsidR="00CD475E" w:rsidRPr="007A5D89" w:rsidRDefault="00E10E78" w:rsidP="00CD475E">
      <w:pPr>
        <w:autoSpaceDE w:val="0"/>
        <w:autoSpaceDN w:val="0"/>
        <w:adjustRightInd w:val="0"/>
        <w:spacing w:before="240" w:after="360"/>
        <w:ind w:firstLine="204"/>
        <w:jc w:val="center"/>
        <w:rPr>
          <w:strike/>
        </w:rPr>
      </w:pPr>
      <w:r w:rsidRPr="007A5D89">
        <w:rPr>
          <w:strike/>
        </w:rPr>
        <w:t>A: ALKALMASSÁG SZAKMAI TEVÉKENYSÉG VÉGZÉSÉRE</w:t>
      </w:r>
      <w:r w:rsidR="00CD475E" w:rsidRPr="007A5D89">
        <w:rPr>
          <w:rStyle w:val="Lbjegyzet-hivatkozs"/>
          <w:strike/>
        </w:rPr>
        <w:footnoteReference w:id="39"/>
      </w:r>
    </w:p>
    <w:tbl>
      <w:tblPr>
        <w:tblW w:w="0" w:type="auto"/>
        <w:tblInd w:w="5" w:type="dxa"/>
        <w:tblLayout w:type="fixed"/>
        <w:tblCellMar>
          <w:left w:w="0" w:type="dxa"/>
          <w:right w:w="0" w:type="dxa"/>
        </w:tblCellMar>
        <w:tblLook w:val="0000" w:firstRow="0" w:lastRow="0" w:firstColumn="0" w:lastColumn="0" w:noHBand="0" w:noVBand="0"/>
      </w:tblPr>
      <w:tblGrid>
        <w:gridCol w:w="4824"/>
        <w:gridCol w:w="4812"/>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b/>
                <w:bCs/>
                <w:strike/>
              </w:rPr>
            </w:pPr>
            <w:r w:rsidRPr="007B13C2">
              <w:t xml:space="preserve"> </w:t>
            </w:r>
            <w:r w:rsidRPr="00FB478A">
              <w:rPr>
                <w:b/>
                <w:bCs/>
                <w:strike/>
              </w:rPr>
              <w:t>A gazdasági szereplőnek kizárólag abban az esetben keli információt megadnia, amennyiben az érintett kiválasztási szempontot az ajánlatkérő szerv vagy a közszolgáltató ajánlatkérő előírta a vonatkozó hirdetményben vagy a hirdetményben hivatkozott közbeszerzési dokumentumokban.</w:t>
            </w:r>
          </w:p>
        </w:tc>
      </w:tr>
      <w:tr w:rsidR="00CD475E" w:rsidRPr="000B5676"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Alkalmasság szakmai tevékenység végzésére</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Válasz:</w:t>
            </w:r>
          </w:p>
        </w:tc>
      </w:tr>
      <w:tr w:rsidR="00CD475E" w:rsidRPr="000B5676"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b/>
                <w:bCs/>
                <w:strike/>
              </w:rPr>
              <w:t xml:space="preserve">1) Be van jegyezve </w:t>
            </w:r>
            <w:r w:rsidRPr="00FB478A">
              <w:rPr>
                <w:strike/>
              </w:rPr>
              <w:t xml:space="preserve">a letelepedés helye szerinti tagállamának vonatkozó </w:t>
            </w:r>
            <w:r w:rsidRPr="00FB478A">
              <w:rPr>
                <w:b/>
                <w:bCs/>
                <w:strike/>
              </w:rPr>
              <w:t>szakmai vagy cégnyilvántartásába</w:t>
            </w:r>
            <w:r w:rsidR="00CD475E" w:rsidRPr="00FB478A">
              <w:rPr>
                <w:b/>
                <w:bCs/>
                <w:strike/>
                <w:vertAlign w:val="superscript"/>
              </w:rPr>
              <w:footnoteReference w:id="40"/>
            </w:r>
            <w:r w:rsidR="00CD475E" w:rsidRPr="00FB478A">
              <w:rPr>
                <w:strike/>
              </w:rPr>
              <w:t>:</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w:t>
            </w:r>
            <w:r w:rsidRPr="00FB478A">
              <w:rPr>
                <w:strike/>
              </w:rPr>
              <w:br/>
              <w:t>(internetcím, a kibocsátó hatóság vagy testület, a dokumentáció pontos hivatkozási adatai):</w:t>
            </w:r>
          </w:p>
        </w:tc>
      </w:tr>
      <w:tr w:rsidR="00CD475E" w:rsidRPr="000B5676"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0B5676"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2) </w:t>
            </w:r>
            <w:r w:rsidRPr="00FB478A">
              <w:rPr>
                <w:b/>
                <w:bCs/>
                <w:strike/>
              </w:rPr>
              <w:t>Szolgáltatásnyújtásra irányuló szerződéseknél:</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Igen [] Nem</w:t>
            </w:r>
          </w:p>
        </w:tc>
      </w:tr>
      <w:tr w:rsidR="00CD475E" w:rsidRPr="00FB478A"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A gazdasági szereplőnek meghatározott </w:t>
            </w:r>
            <w:r w:rsidRPr="00FB478A">
              <w:rPr>
                <w:b/>
                <w:bCs/>
                <w:strike/>
              </w:rPr>
              <w:t xml:space="preserve">engedéllyel </w:t>
            </w:r>
            <w:r w:rsidRPr="00FB478A">
              <w:rPr>
                <w:strike/>
              </w:rPr>
              <w:t xml:space="preserve">kell-e rendelkeznie vagy meghatározott szervezet </w:t>
            </w:r>
            <w:r w:rsidRPr="00FB478A">
              <w:rPr>
                <w:b/>
                <w:bCs/>
                <w:strike/>
              </w:rPr>
              <w:t xml:space="preserve">tagjának </w:t>
            </w:r>
            <w:r w:rsidRPr="00FB478A">
              <w:rPr>
                <w:strike/>
              </w:rPr>
              <w:t>kell-e lennie ahhoz, hogy a gazdasági szereplő letelepedési helye szerinti országban az adott szolgáltatást nyújthassa?</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igen, kérjük, adja meg, hogy ez miben áll, és jelezze, hogy a gazdasági szereplő rendelkezik-e ezzel: [...][] Igen [] Nem</w:t>
            </w:r>
          </w:p>
        </w:tc>
      </w:tr>
      <w:tr w:rsidR="00CD475E" w:rsidRPr="00FB478A" w:rsidTr="00BA7233">
        <w:tc>
          <w:tcPr>
            <w:tcW w:w="4824"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bl>
    <w:p w:rsidR="00CD475E" w:rsidRPr="00FB478A" w:rsidRDefault="00E10E78" w:rsidP="00CD475E">
      <w:pPr>
        <w:autoSpaceDE w:val="0"/>
        <w:autoSpaceDN w:val="0"/>
        <w:adjustRightInd w:val="0"/>
        <w:spacing w:before="240" w:after="360"/>
        <w:ind w:firstLine="204"/>
        <w:jc w:val="center"/>
        <w:rPr>
          <w:strike/>
        </w:rPr>
      </w:pPr>
      <w:r w:rsidRPr="00FB478A">
        <w:rPr>
          <w:strike/>
        </w:rPr>
        <w:t>B: GAZDASÁGI ÉS PÉNZÜGYI HELYZET</w:t>
      </w:r>
    </w:p>
    <w:tbl>
      <w:tblPr>
        <w:tblW w:w="9636" w:type="dxa"/>
        <w:tblInd w:w="5" w:type="dxa"/>
        <w:tblLayout w:type="fixed"/>
        <w:tblCellMar>
          <w:left w:w="0" w:type="dxa"/>
          <w:right w:w="0" w:type="dxa"/>
        </w:tblCellMar>
        <w:tblLook w:val="0000" w:firstRow="0" w:lastRow="0" w:firstColumn="0" w:lastColumn="0" w:noHBand="0" w:noVBand="0"/>
      </w:tblPr>
      <w:tblGrid>
        <w:gridCol w:w="4818"/>
        <w:gridCol w:w="4818"/>
      </w:tblGrid>
      <w:tr w:rsidR="00CD475E" w:rsidRPr="00FB478A"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b/>
                <w:bCs/>
                <w:strike/>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CD475E" w:rsidRPr="00FB478A"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553981">
            <w:pPr>
              <w:autoSpaceDE w:val="0"/>
              <w:autoSpaceDN w:val="0"/>
              <w:adjustRightInd w:val="0"/>
              <w:spacing w:before="20" w:after="20"/>
              <w:ind w:left="56"/>
              <w:rPr>
                <w:b/>
                <w:bCs/>
                <w:strike/>
              </w:rPr>
            </w:pPr>
            <w:r w:rsidRPr="00FB478A">
              <w:rPr>
                <w:strike/>
              </w:rPr>
              <w:t xml:space="preserve"> </w:t>
            </w:r>
            <w:r w:rsidRPr="00FB478A">
              <w:rPr>
                <w:b/>
                <w:bCs/>
                <w:strike/>
              </w:rPr>
              <w:t>Gazdasági és pénzügyi helyzet</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Válasz:</w:t>
            </w:r>
          </w:p>
        </w:tc>
      </w:tr>
      <w:tr w:rsidR="00CD475E" w:rsidRPr="00FB478A" w:rsidTr="00BA7233">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1a) A gazdasági szereplő („általános") </w:t>
            </w:r>
            <w:r w:rsidRPr="00FB478A">
              <w:rPr>
                <w:b/>
                <w:bCs/>
                <w:strike/>
              </w:rPr>
              <w:t xml:space="preserve">éves árbevétele </w:t>
            </w:r>
            <w:r w:rsidRPr="00FB478A">
              <w:rPr>
                <w:strike/>
              </w:rPr>
              <w:t>a vonatkozó hirdetményben vagy a közbeszerzési dokumentumokban előírt számú pénzügyi évben a következő:</w:t>
            </w:r>
          </w:p>
        </w:tc>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év: [...........] árbevétel:[...............][...]pénznem</w:t>
            </w:r>
            <w:r w:rsidRPr="00FB478A">
              <w:rPr>
                <w:strike/>
              </w:rPr>
              <w:br/>
              <w:t>év: [...........] árbevétel:[...............][...]pénznem</w:t>
            </w:r>
            <w:r w:rsidRPr="00FB478A">
              <w:rPr>
                <w:strike/>
              </w:rPr>
              <w:br/>
              <w:t>év: [...........] árbevétel:[...............][...]pénznem</w:t>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És/vagy</w:t>
            </w:r>
          </w:p>
        </w:tc>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w:t>
            </w:r>
            <w:r w:rsidRPr="00FB478A">
              <w:rPr>
                <w:i/>
                <w:iCs/>
                <w:strike/>
              </w:rPr>
              <w:t xml:space="preserve"> b)</w:t>
            </w:r>
            <w:r w:rsidRPr="00FB478A">
              <w:rPr>
                <w:strike/>
              </w:rPr>
              <w:t xml:space="preserve"> A gazdasági szereplő </w:t>
            </w:r>
            <w:r w:rsidRPr="00FB478A">
              <w:rPr>
                <w:b/>
                <w:bCs/>
                <w:strike/>
              </w:rPr>
              <w:t>átlagos éves árbevétele a vonatkozó hirdetményben vagy a közbeszerzési dokumentumokban előírt számú évben a következő</w:t>
            </w:r>
            <w:r w:rsidR="00CD475E" w:rsidRPr="00FB478A">
              <w:rPr>
                <w:b/>
                <w:bCs/>
                <w:strike/>
                <w:vertAlign w:val="superscript"/>
              </w:rPr>
              <w:footnoteReference w:id="41"/>
            </w:r>
            <w:r w:rsidR="00CD475E" w:rsidRPr="00FB478A">
              <w:rPr>
                <w:strike/>
              </w:rPr>
              <w:t>:</w:t>
            </w:r>
          </w:p>
        </w:tc>
        <w:tc>
          <w:tcPr>
            <w:tcW w:w="4818" w:type="dxa"/>
            <w:tcBorders>
              <w:top w:val="nil"/>
              <w:left w:val="single" w:sz="4" w:space="0" w:color="auto"/>
              <w:bottom w:val="nil"/>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(évek száma, átlagos árbevétel):</w:t>
            </w:r>
            <w:r w:rsidRPr="00FB478A">
              <w:rPr>
                <w:strike/>
              </w:rPr>
              <w:br/>
              <w:t>[...............],[................][...]pénznem</w:t>
            </w:r>
          </w:p>
        </w:tc>
      </w:tr>
      <w:tr w:rsidR="00CD475E" w:rsidRPr="00FB478A" w:rsidTr="00BA7233">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2a) A gazdasági szereplő éves („specifikus") </w:t>
            </w:r>
            <w:r w:rsidRPr="00FB478A">
              <w:rPr>
                <w:b/>
                <w:bCs/>
                <w:strike/>
              </w:rPr>
              <w:t xml:space="preserve">árbevétele a szerződés által érintett üzleti területre vonatkozóan, </w:t>
            </w:r>
            <w:r w:rsidRPr="00FB478A">
              <w:rPr>
                <w:strike/>
              </w:rPr>
              <w:t xml:space="preserve">a vonatkozó hirdetményben vagy a közbeszerzési dokumentumokban meghatározott módon az előírt pénzügyi évek tekintetében a következő: </w:t>
            </w:r>
            <w:r w:rsidRPr="00FB478A">
              <w:rPr>
                <w:b/>
                <w:bCs/>
                <w:strike/>
              </w:rPr>
              <w:t>És/vagy</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év: [...........] árbevétel:[..............][...]pénznem</w:t>
            </w:r>
            <w:r w:rsidRPr="00FB478A">
              <w:rPr>
                <w:strike/>
              </w:rPr>
              <w:br/>
              <w:t>év: [...........] árbevétel:[..............][...]pénznem</w:t>
            </w:r>
            <w:r w:rsidRPr="00FB478A">
              <w:rPr>
                <w:strike/>
              </w:rPr>
              <w:br/>
              <w:t>év: [...........] árbevétel:[..............][...]pénznem</w:t>
            </w:r>
            <w:r w:rsidRPr="00FB478A">
              <w:rPr>
                <w:strike/>
              </w:rPr>
              <w:br/>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2b) A gazdasági szereplő </w:t>
            </w:r>
            <w:r w:rsidRPr="00FB478A">
              <w:rPr>
                <w:b/>
                <w:bCs/>
                <w:strike/>
              </w:rPr>
              <w:t>átlagos éves árbevétele a területen és a vonatkozó hirdetményben vagy a közbeszerzési dokumentumokban előírt számú évben a következő</w:t>
            </w:r>
            <w:r w:rsidR="00CD475E" w:rsidRPr="00FB478A">
              <w:rPr>
                <w:b/>
                <w:bCs/>
                <w:strike/>
                <w:vertAlign w:val="superscript"/>
              </w:rPr>
              <w:footnoteReference w:id="42"/>
            </w:r>
            <w:r w:rsidR="00CD475E" w:rsidRPr="00FB478A">
              <w:rPr>
                <w:strike/>
              </w:rPr>
              <w:t>:</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(évek száma, átlagos árbevétel):</w:t>
            </w:r>
            <w:r w:rsidRPr="00FB478A">
              <w:rPr>
                <w:strike/>
              </w:rPr>
              <w:br/>
              <w:t>[.............],[............][...]pénznem</w:t>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4) A vonatkozó hirdetményben vagy a közbeszerzési</w:t>
            </w:r>
            <w:r w:rsidRPr="00FB478A">
              <w:rPr>
                <w:strike/>
              </w:rPr>
              <w:br/>
              <w:t xml:space="preserve">dokumentumokban meghatározott </w:t>
            </w:r>
            <w:r w:rsidRPr="00FB478A">
              <w:rPr>
                <w:b/>
                <w:bCs/>
                <w:strike/>
              </w:rPr>
              <w:t>pénzügyi mutatók</w:t>
            </w:r>
            <w:r w:rsidR="00CD475E" w:rsidRPr="00FB478A">
              <w:rPr>
                <w:b/>
                <w:bCs/>
                <w:strike/>
                <w:vertAlign w:val="superscript"/>
              </w:rPr>
              <w:footnoteReference w:id="43"/>
            </w:r>
            <w:r w:rsidR="00CD475E" w:rsidRPr="00FB478A">
              <w:rPr>
                <w:strike/>
              </w:rPr>
              <w:t>tekintetében a gazdasági szereplő kijelenti, hogy az előírt mutató(k) tényleges értéke(i) a következő(k):</w:t>
            </w:r>
          </w:p>
        </w:tc>
        <w:tc>
          <w:tcPr>
            <w:tcW w:w="4818" w:type="dxa"/>
            <w:tcBorders>
              <w:top w:val="single" w:sz="4" w:space="0" w:color="auto"/>
              <w:left w:val="single" w:sz="4" w:space="0" w:color="auto"/>
              <w:bottom w:val="nil"/>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(az előírt mutató azonosítása – χ és y</w:t>
            </w:r>
            <w:r w:rsidRPr="00FB478A">
              <w:rPr>
                <w:strike/>
                <w:vertAlign w:val="superscript"/>
              </w:rPr>
              <w:footnoteReference w:id="44"/>
            </w:r>
            <w:r w:rsidRPr="00FB478A">
              <w:rPr>
                <w:strike/>
              </w:rPr>
              <w:t xml:space="preserve"> aránya – és az érték):</w:t>
            </w:r>
            <w:r w:rsidRPr="00FB478A">
              <w:rPr>
                <w:strike/>
              </w:rPr>
              <w:br/>
              <w:t>[................],[...................]</w:t>
            </w:r>
            <w:r w:rsidRPr="00FB478A">
              <w:rPr>
                <w:strike/>
                <w:vertAlign w:val="superscript"/>
              </w:rPr>
              <w:footnoteReference w:id="45"/>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5) </w:t>
            </w:r>
            <w:r w:rsidRPr="00FB478A">
              <w:rPr>
                <w:b/>
                <w:bCs/>
                <w:strike/>
              </w:rPr>
              <w:t xml:space="preserve">Szakmai felelősségbiztosításának </w:t>
            </w:r>
            <w:r w:rsidRPr="00FB478A">
              <w:rPr>
                <w:strike/>
              </w:rPr>
              <w:t>biztosítási összege a következő:</w:t>
            </w:r>
          </w:p>
        </w:tc>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[.................],[...............][...]pénznem</w:t>
            </w:r>
          </w:p>
        </w:tc>
      </w:tr>
      <w:tr w:rsidR="00CD475E" w:rsidRPr="00FB478A" w:rsidTr="00BA7233">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6) Az </w:t>
            </w:r>
            <w:r w:rsidRPr="00FB478A">
              <w:rPr>
                <w:b/>
                <w:bCs/>
                <w:strike/>
              </w:rPr>
              <w:t>esetleges egyéb gazdasági vagy pénzügyi</w:t>
            </w:r>
            <w:r w:rsidRPr="00FB478A">
              <w:rPr>
                <w:strike/>
              </w:rPr>
              <w:t xml:space="preserve"> </w:t>
            </w:r>
            <w:r w:rsidRPr="00FB478A">
              <w:rPr>
                <w:b/>
                <w:bCs/>
                <w:strike/>
              </w:rPr>
              <w:t xml:space="preserve">követelmények </w:t>
            </w:r>
            <w:r w:rsidRPr="00FB478A">
              <w:rPr>
                <w:strike/>
              </w:rPr>
              <w:t>tekintetében, amelyeket a vonatkozó hirdetményben vagy a közbeszerzési dokumentumokban meghatároztak, a gazdasági szereplő kijelenti a következőket:</w:t>
            </w:r>
          </w:p>
        </w:tc>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hirdetményben vagy a közbeszerzési dokumentumokban </w:t>
            </w:r>
            <w:r w:rsidRPr="00FB478A">
              <w:rPr>
                <w:b/>
                <w:bCs/>
                <w:strike/>
              </w:rPr>
              <w:t xml:space="preserve">esetlegesen </w:t>
            </w:r>
            <w:r w:rsidRPr="00FB478A">
              <w:rPr>
                <w:strike/>
              </w:rPr>
              <w:t>meghatározott vonatkozó dokumentáció elektronikus formában rendelkezésre áll, kérjük, adja meg a következő információkat:</w:t>
            </w:r>
          </w:p>
        </w:tc>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bl>
    <w:p w:rsidR="00CD475E" w:rsidRPr="00FB478A" w:rsidRDefault="00CD475E" w:rsidP="00CD475E">
      <w:pPr>
        <w:rPr>
          <w:strike/>
        </w:rPr>
      </w:pPr>
    </w:p>
    <w:p w:rsidR="00CD475E" w:rsidRPr="00FB478A" w:rsidRDefault="00E10E78" w:rsidP="00CD475E">
      <w:pPr>
        <w:autoSpaceDE w:val="0"/>
        <w:autoSpaceDN w:val="0"/>
        <w:adjustRightInd w:val="0"/>
        <w:spacing w:before="240" w:after="360"/>
        <w:ind w:firstLine="204"/>
        <w:jc w:val="center"/>
        <w:rPr>
          <w:strike/>
        </w:rPr>
      </w:pPr>
      <w:r w:rsidRPr="00FB478A">
        <w:rPr>
          <w:strike/>
        </w:rPr>
        <w:t>C: TECHNIKAI ÉS SZAKMAI ALKALMASSÁG</w:t>
      </w:r>
    </w:p>
    <w:tbl>
      <w:tblPr>
        <w:tblW w:w="9636" w:type="dxa"/>
        <w:tblInd w:w="5" w:type="dxa"/>
        <w:tblLayout w:type="fixed"/>
        <w:tblCellMar>
          <w:left w:w="0" w:type="dxa"/>
          <w:right w:w="0" w:type="dxa"/>
        </w:tblCellMar>
        <w:tblLook w:val="0000" w:firstRow="0" w:lastRow="0" w:firstColumn="0" w:lastColumn="0" w:noHBand="0" w:noVBand="0"/>
      </w:tblPr>
      <w:tblGrid>
        <w:gridCol w:w="4816"/>
        <w:gridCol w:w="238"/>
        <w:gridCol w:w="1040"/>
        <w:gridCol w:w="1040"/>
        <w:gridCol w:w="886"/>
        <w:gridCol w:w="1342"/>
        <w:gridCol w:w="274"/>
      </w:tblGrid>
      <w:tr w:rsidR="00CD475E" w:rsidRPr="00FB478A" w:rsidTr="00BA7233">
        <w:tc>
          <w:tcPr>
            <w:tcW w:w="9636" w:type="dxa"/>
            <w:gridSpan w:val="7"/>
            <w:tcBorders>
              <w:top w:val="single" w:sz="4" w:space="0" w:color="auto"/>
              <w:left w:val="single" w:sz="4" w:space="0" w:color="auto"/>
              <w:bottom w:val="single" w:sz="4" w:space="0" w:color="auto"/>
              <w:right w:val="single" w:sz="4" w:space="0" w:color="auto"/>
            </w:tcBorders>
          </w:tcPr>
          <w:p w:rsidR="00CD475E" w:rsidRPr="00FB478A" w:rsidRDefault="00E10E78" w:rsidP="00553981">
            <w:pPr>
              <w:autoSpaceDE w:val="0"/>
              <w:autoSpaceDN w:val="0"/>
              <w:adjustRightInd w:val="0"/>
              <w:spacing w:before="20" w:after="20"/>
              <w:ind w:left="56"/>
              <w:rPr>
                <w:b/>
                <w:bCs/>
                <w:strike/>
              </w:rPr>
            </w:pPr>
            <w:r w:rsidRPr="00FB478A">
              <w:rPr>
                <w:b/>
                <w:bCs/>
                <w:strike/>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Technikai és szakmai alkalmasság</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Válasz:</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1</w:t>
            </w:r>
            <w:r w:rsidRPr="00FB478A">
              <w:rPr>
                <w:i/>
                <w:iCs/>
                <w:strike/>
              </w:rPr>
              <w:t xml:space="preserve"> a)</w:t>
            </w:r>
            <w:r w:rsidRPr="00FB478A">
              <w:rPr>
                <w:strike/>
              </w:rPr>
              <w:t xml:space="preserve"> Csak </w:t>
            </w:r>
            <w:r w:rsidRPr="00FB478A">
              <w:rPr>
                <w:i/>
                <w:iCs/>
                <w:strike/>
              </w:rPr>
              <w:t xml:space="preserve">építési beruházásra vonatkozó közbeszerzési szerződések </w:t>
            </w:r>
            <w:r w:rsidRPr="00FB478A">
              <w:rPr>
                <w:b/>
                <w:bCs/>
                <w:strike/>
              </w:rPr>
              <w:t>esetében:</w:t>
            </w:r>
            <w:r w:rsidRPr="00FB478A">
              <w:rPr>
                <w:b/>
                <w:bCs/>
                <w:strike/>
              </w:rPr>
              <w:br/>
            </w:r>
          </w:p>
        </w:tc>
        <w:tc>
          <w:tcPr>
            <w:tcW w:w="4820" w:type="dxa"/>
            <w:gridSpan w:val="6"/>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Évek száma (ezt az időszakot a vonatkozó hirdetmény vagy a közbeszerzési dokumentumok határozzák meg):</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A referencia-időszak folyamán</w:t>
            </w:r>
            <w:r w:rsidR="00CD475E" w:rsidRPr="00FB478A">
              <w:rPr>
                <w:strike/>
                <w:vertAlign w:val="superscript"/>
              </w:rPr>
              <w:footnoteReference w:id="46"/>
            </w:r>
            <w:r w:rsidR="00CD475E" w:rsidRPr="00FB478A">
              <w:rPr>
                <w:strike/>
              </w:rPr>
              <w:t xml:space="preserve"> a gazdasági szereplő </w:t>
            </w:r>
            <w:r w:rsidR="00CD475E" w:rsidRPr="00FB478A">
              <w:rPr>
                <w:b/>
                <w:bCs/>
                <w:strike/>
              </w:rPr>
              <w:t>a meghatározott típusú munkákból a következőket végezte:</w:t>
            </w:r>
          </w:p>
        </w:tc>
        <w:tc>
          <w:tcPr>
            <w:tcW w:w="4820" w:type="dxa"/>
            <w:gridSpan w:val="6"/>
            <w:tcBorders>
              <w:top w:val="single" w:sz="4" w:space="0" w:color="auto"/>
              <w:left w:val="single" w:sz="4" w:space="0" w:color="auto"/>
              <w:bottom w:val="nil"/>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w:t>
            </w:r>
            <w:r w:rsidRPr="00FB478A">
              <w:rPr>
                <w:strike/>
              </w:rPr>
              <w:br/>
              <w:t>Munkák: [.............]</w:t>
            </w:r>
          </w:p>
        </w:tc>
      </w:tr>
      <w:tr w:rsidR="00CD475E" w:rsidRPr="00FB478A" w:rsidTr="00BA7233">
        <w:tc>
          <w:tcPr>
            <w:tcW w:w="4816"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legfontosabb munkák megfelelő elvégzésére és eredményére vonatkozó dokumentáció elektronikus formában rendelkezésre áll, kérjük, adja meg a következő információkat:</w:t>
            </w:r>
          </w:p>
        </w:tc>
        <w:tc>
          <w:tcPr>
            <w:tcW w:w="4820" w:type="dxa"/>
            <w:gridSpan w:val="6"/>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w:t>
            </w:r>
            <w:r w:rsidRPr="00FB478A">
              <w:rPr>
                <w:i/>
                <w:iCs/>
                <w:strike/>
              </w:rPr>
              <w:t xml:space="preserve"> b)</w:t>
            </w:r>
            <w:r w:rsidRPr="00FB478A">
              <w:rPr>
                <w:strike/>
              </w:rPr>
              <w:t xml:space="preserve"> Csak </w:t>
            </w:r>
            <w:r w:rsidRPr="00FB478A">
              <w:rPr>
                <w:b/>
                <w:bCs/>
                <w:i/>
                <w:iCs/>
                <w:strike/>
              </w:rPr>
              <w:t xml:space="preserve">árubeszerzésre és szolgáltatásnyújtásra irányuló közbeszerzési szerződések </w:t>
            </w:r>
            <w:r w:rsidRPr="00FB478A">
              <w:rPr>
                <w:strike/>
              </w:rPr>
              <w:t>esetében:</w:t>
            </w:r>
          </w:p>
        </w:tc>
        <w:tc>
          <w:tcPr>
            <w:tcW w:w="4820" w:type="dxa"/>
            <w:gridSpan w:val="6"/>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Évek száma (ezt az időszakot a vonatkozó hirdetmény vagy a közbeszerzési dokumentumok határozzák meg):</w:t>
            </w:r>
            <w:r w:rsidRPr="00FB478A">
              <w:rPr>
                <w:strike/>
              </w:rPr>
              <w:br/>
            </w:r>
            <w:r w:rsidRPr="00FB478A">
              <w:rPr>
                <w:b/>
                <w:bCs/>
                <w:strike/>
              </w:rPr>
              <w:t>[..................]</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A referencia-időszak folyamán</w:t>
            </w:r>
            <w:r w:rsidR="00CD475E" w:rsidRPr="00FB478A">
              <w:rPr>
                <w:strike/>
                <w:vertAlign w:val="superscript"/>
              </w:rPr>
              <w:footnoteReference w:id="47"/>
            </w:r>
            <w:r w:rsidR="00CD475E" w:rsidRPr="00FB478A">
              <w:rPr>
                <w:strike/>
              </w:rPr>
              <w:t xml:space="preserve"> a gazdasági szereplő </w:t>
            </w:r>
            <w:r w:rsidR="00CD475E" w:rsidRPr="00FB478A">
              <w:rPr>
                <w:b/>
                <w:bCs/>
                <w:strike/>
              </w:rPr>
              <w:t xml:space="preserve">a meghatározott típusokon belül a következő főbb szállításokat végezte, vagy a következő főbb szolgáltatásokat nyújtotta: </w:t>
            </w:r>
            <w:r w:rsidR="00CD475E" w:rsidRPr="00FB478A">
              <w:rPr>
                <w:strike/>
              </w:rPr>
              <w:t>A lista elkészítésekor kérjük, tüntesse fel az összegeket, a dátumokat és a közületi vagy magánmegrendelőket</w:t>
            </w:r>
            <w:r w:rsidR="00CD475E" w:rsidRPr="00FB478A">
              <w:rPr>
                <w:strike/>
                <w:vertAlign w:val="superscript"/>
              </w:rPr>
              <w:footnoteReference w:id="48"/>
            </w:r>
            <w:r w:rsidR="00CD475E" w:rsidRPr="00FB478A">
              <w:rPr>
                <w:strike/>
              </w:rPr>
              <w:t>:</w:t>
            </w:r>
          </w:p>
        </w:tc>
        <w:tc>
          <w:tcPr>
            <w:tcW w:w="238" w:type="dxa"/>
            <w:tcBorders>
              <w:top w:val="nil"/>
              <w:left w:val="single" w:sz="4" w:space="0" w:color="auto"/>
              <w:bottom w:val="nil"/>
              <w:right w:val="nil"/>
            </w:tcBorders>
          </w:tcPr>
          <w:p w:rsidR="00CD475E" w:rsidRPr="00FB478A" w:rsidRDefault="00CD475E" w:rsidP="00BA7233">
            <w:pPr>
              <w:autoSpaceDE w:val="0"/>
              <w:autoSpaceDN w:val="0"/>
              <w:adjustRightInd w:val="0"/>
              <w:rPr>
                <w:strike/>
              </w:rPr>
            </w:pPr>
            <w:r w:rsidRPr="00FB478A">
              <w:rPr>
                <w:strike/>
              </w:rPr>
              <w:t xml:space="preserve"> </w:t>
            </w:r>
          </w:p>
        </w:tc>
        <w:tc>
          <w:tcPr>
            <w:tcW w:w="1040" w:type="dxa"/>
            <w:tcBorders>
              <w:top w:val="nil"/>
              <w:left w:val="nil"/>
              <w:bottom w:val="single" w:sz="4" w:space="0" w:color="auto"/>
              <w:right w:val="nil"/>
            </w:tcBorders>
          </w:tcPr>
          <w:p w:rsidR="00CD475E" w:rsidRPr="00FB478A" w:rsidRDefault="00CD475E" w:rsidP="00BA7233">
            <w:pPr>
              <w:autoSpaceDE w:val="0"/>
              <w:autoSpaceDN w:val="0"/>
              <w:adjustRightInd w:val="0"/>
              <w:rPr>
                <w:strike/>
              </w:rPr>
            </w:pPr>
            <w:r w:rsidRPr="00FB478A">
              <w:rPr>
                <w:strike/>
              </w:rPr>
              <w:t xml:space="preserve"> </w:t>
            </w:r>
          </w:p>
        </w:tc>
        <w:tc>
          <w:tcPr>
            <w:tcW w:w="1040" w:type="dxa"/>
            <w:tcBorders>
              <w:top w:val="nil"/>
              <w:left w:val="nil"/>
              <w:bottom w:val="single" w:sz="4" w:space="0" w:color="auto"/>
              <w:right w:val="nil"/>
            </w:tcBorders>
          </w:tcPr>
          <w:p w:rsidR="00CD475E" w:rsidRPr="00FB478A" w:rsidRDefault="00CD475E" w:rsidP="00BA7233">
            <w:pPr>
              <w:autoSpaceDE w:val="0"/>
              <w:autoSpaceDN w:val="0"/>
              <w:adjustRightInd w:val="0"/>
              <w:rPr>
                <w:strike/>
              </w:rPr>
            </w:pPr>
            <w:r w:rsidRPr="00FB478A">
              <w:rPr>
                <w:strike/>
              </w:rPr>
              <w:t xml:space="preserve"> </w:t>
            </w:r>
          </w:p>
        </w:tc>
        <w:tc>
          <w:tcPr>
            <w:tcW w:w="886" w:type="dxa"/>
            <w:tcBorders>
              <w:top w:val="nil"/>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1342" w:type="dxa"/>
            <w:tcBorders>
              <w:top w:val="nil"/>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274" w:type="dxa"/>
            <w:tcBorders>
              <w:top w:val="nil"/>
              <w:left w:val="nil"/>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c>
          <w:tcPr>
            <w:tcW w:w="23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c>
          <w:tcPr>
            <w:tcW w:w="1040"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Leírás</w:t>
            </w:r>
          </w:p>
        </w:tc>
        <w:tc>
          <w:tcPr>
            <w:tcW w:w="1040"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összegek</w:t>
            </w:r>
          </w:p>
        </w:tc>
        <w:tc>
          <w:tcPr>
            <w:tcW w:w="88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dátumok</w:t>
            </w:r>
          </w:p>
        </w:tc>
        <w:tc>
          <w:tcPr>
            <w:tcW w:w="1342"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megrendelők</w:t>
            </w:r>
          </w:p>
        </w:tc>
        <w:tc>
          <w:tcPr>
            <w:tcW w:w="274"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c>
          <w:tcPr>
            <w:tcW w:w="238" w:type="dxa"/>
            <w:tcBorders>
              <w:top w:val="nil"/>
              <w:left w:val="single" w:sz="4" w:space="0" w:color="auto"/>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1040" w:type="dxa"/>
            <w:tcBorders>
              <w:top w:val="single" w:sz="4" w:space="0" w:color="auto"/>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1040" w:type="dxa"/>
            <w:tcBorders>
              <w:top w:val="single" w:sz="4" w:space="0" w:color="auto"/>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886" w:type="dxa"/>
            <w:tcBorders>
              <w:top w:val="single" w:sz="4" w:space="0" w:color="auto"/>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1342" w:type="dxa"/>
            <w:tcBorders>
              <w:top w:val="single" w:sz="4" w:space="0" w:color="auto"/>
              <w:left w:val="nil"/>
              <w:bottom w:val="single" w:sz="4" w:space="0" w:color="auto"/>
              <w:right w:val="nil"/>
            </w:tcBorders>
          </w:tcPr>
          <w:p w:rsidR="00CD475E" w:rsidRPr="00FB478A" w:rsidRDefault="00E10E78" w:rsidP="00BA7233">
            <w:pPr>
              <w:autoSpaceDE w:val="0"/>
              <w:autoSpaceDN w:val="0"/>
              <w:adjustRightInd w:val="0"/>
              <w:rPr>
                <w:strike/>
              </w:rPr>
            </w:pPr>
            <w:r w:rsidRPr="00FB478A">
              <w:rPr>
                <w:strike/>
              </w:rPr>
              <w:t xml:space="preserve"> </w:t>
            </w:r>
          </w:p>
        </w:tc>
        <w:tc>
          <w:tcPr>
            <w:tcW w:w="274" w:type="dxa"/>
            <w:tcBorders>
              <w:top w:val="nil"/>
              <w:left w:val="nil"/>
              <w:bottom w:val="single" w:sz="4" w:space="0" w:color="auto"/>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2) A gazdasági szereplő a következő </w:t>
            </w:r>
            <w:r w:rsidRPr="00FB478A">
              <w:rPr>
                <w:b/>
                <w:bCs/>
                <w:strike/>
              </w:rPr>
              <w:t>szakembereket vagy műszaki szervezeteket</w:t>
            </w:r>
            <w:r w:rsidR="00CD475E" w:rsidRPr="00FB478A">
              <w:rPr>
                <w:b/>
                <w:bCs/>
                <w:strike/>
                <w:vertAlign w:val="superscript"/>
              </w:rPr>
              <w:footnoteReference w:id="49"/>
            </w:r>
            <w:r w:rsidR="00CD475E" w:rsidRPr="00FB478A">
              <w:rPr>
                <w:strike/>
              </w:rPr>
              <w:t xml:space="preserve"> veheti igénybe, különös tekintettel a minőség-ellenőrzésért felelős szakemberekre vagy szervezetekre:</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b/>
                <w:bCs/>
                <w:strike/>
              </w:rPr>
            </w:pPr>
            <w:r w:rsidRPr="00FB478A">
              <w:rPr>
                <w:strike/>
              </w:rPr>
              <w:t xml:space="preserve"> </w:t>
            </w:r>
            <w:r w:rsidRPr="00FB478A">
              <w:rPr>
                <w:b/>
                <w:bCs/>
                <w:strike/>
              </w:rPr>
              <w:t>[..................]</w:t>
            </w:r>
            <w:r w:rsidRPr="00FB478A">
              <w:rPr>
                <w:b/>
                <w:bCs/>
                <w:strike/>
              </w:rPr>
              <w:br/>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Építési beruházásra vonatkozó közbeszerzési szerződések esetében a gazdasági szereplő a következő szakembereket vagy műszaki szervezeteket veheti igénybe a munka elvégzéséhez:</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3) A gazdasági szereplő </w:t>
            </w:r>
            <w:r w:rsidRPr="00FB478A">
              <w:rPr>
                <w:b/>
                <w:bCs/>
                <w:strike/>
              </w:rPr>
              <w:t xml:space="preserve">a minőség biztosítása érdekében </w:t>
            </w:r>
            <w:r w:rsidRPr="00FB478A">
              <w:rPr>
                <w:strike/>
              </w:rPr>
              <w:t xml:space="preserve">a következő </w:t>
            </w:r>
            <w:r w:rsidRPr="00FB478A">
              <w:rPr>
                <w:b/>
                <w:bCs/>
                <w:strike/>
              </w:rPr>
              <w:t xml:space="preserve">műszaki hátteret </w:t>
            </w:r>
            <w:r w:rsidRPr="00FB478A">
              <w:rPr>
                <w:strike/>
              </w:rPr>
              <w:t xml:space="preserve">veszi igénybe, valamint </w:t>
            </w:r>
            <w:r w:rsidRPr="00FB478A">
              <w:rPr>
                <w:b/>
                <w:bCs/>
                <w:strike/>
              </w:rPr>
              <w:t xml:space="preserve">tanulmányi és kutatási létesítményei </w:t>
            </w:r>
            <w:r w:rsidRPr="00FB478A">
              <w:rPr>
                <w:strike/>
              </w:rPr>
              <w:t>a következők:</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4) A gazdasági szereplő a következő </w:t>
            </w:r>
            <w:r w:rsidRPr="00FB478A">
              <w:rPr>
                <w:b/>
                <w:bCs/>
                <w:strike/>
              </w:rPr>
              <w:t xml:space="preserve">ellátásilánc-irányítási </w:t>
            </w:r>
            <w:r w:rsidRPr="00FB478A">
              <w:rPr>
                <w:strike/>
              </w:rPr>
              <w:t>és ellenőrzési rendszereket tudja alkalmazni a szerződés teljesítése során:</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5) </w:t>
            </w:r>
            <w:r w:rsidRPr="00FB478A">
              <w:rPr>
                <w:b/>
                <w:bCs/>
                <w:strike/>
              </w:rPr>
              <w:t>Összetett leszállítandó termékek vagy teljesítendő szolgáltatások, vagy - rendkívüli esetben - különleges célra szolgáló termékek vagy szolgáltatások esetében:</w:t>
            </w:r>
            <w:r w:rsidRPr="00FB478A">
              <w:rPr>
                <w:b/>
                <w:bCs/>
                <w:strike/>
              </w:rPr>
              <w:br/>
            </w:r>
            <w:r w:rsidRPr="00FB478A">
              <w:rPr>
                <w:strike/>
              </w:rPr>
              <w:t xml:space="preserve">A gazdasági szereplő lehetővé teszi </w:t>
            </w:r>
            <w:r w:rsidRPr="00FB478A">
              <w:rPr>
                <w:b/>
                <w:bCs/>
                <w:strike/>
              </w:rPr>
              <w:t xml:space="preserve">termelési vagy műszaki kapacitásaira, </w:t>
            </w:r>
            <w:r w:rsidRPr="00FB478A">
              <w:rPr>
                <w:strike/>
              </w:rPr>
              <w:t xml:space="preserve">és amennyiben szükséges, a rendelkezésére álló </w:t>
            </w:r>
            <w:r w:rsidRPr="00FB478A">
              <w:rPr>
                <w:b/>
                <w:bCs/>
                <w:strike/>
              </w:rPr>
              <w:t xml:space="preserve">tanulmányi és kutatási eszközökre </w:t>
            </w:r>
            <w:r w:rsidRPr="00FB478A">
              <w:rPr>
                <w:strike/>
              </w:rPr>
              <w:t xml:space="preserve">és </w:t>
            </w:r>
            <w:r w:rsidRPr="00FB478A">
              <w:rPr>
                <w:b/>
                <w:bCs/>
                <w:strike/>
              </w:rPr>
              <w:t xml:space="preserve">minőségellenőrzési intézkedéseire </w:t>
            </w:r>
            <w:r w:rsidRPr="00FB478A">
              <w:rPr>
                <w:strike/>
              </w:rPr>
              <w:t xml:space="preserve">vonatkozó </w:t>
            </w:r>
            <w:r w:rsidRPr="00FB478A">
              <w:rPr>
                <w:b/>
                <w:bCs/>
                <w:strike/>
              </w:rPr>
              <w:t>vizsgálatok</w:t>
            </w:r>
            <w:r w:rsidR="00CD475E" w:rsidRPr="00FB478A">
              <w:rPr>
                <w:b/>
                <w:bCs/>
                <w:strike/>
                <w:vertAlign w:val="superscript"/>
              </w:rPr>
              <w:footnoteReference w:id="50"/>
            </w:r>
            <w:r w:rsidR="00CD475E" w:rsidRPr="00FB478A">
              <w:rPr>
                <w:strike/>
              </w:rPr>
              <w:t xml:space="preserve"> elvégzését.</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 Igen [] Nem</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6) A következő </w:t>
            </w:r>
            <w:r w:rsidRPr="00FB478A">
              <w:rPr>
                <w:b/>
                <w:bCs/>
                <w:strike/>
              </w:rPr>
              <w:t>iskolai végzettséggel és szakképzettséggel</w:t>
            </w:r>
            <w:r w:rsidRPr="00FB478A">
              <w:rPr>
                <w:strike/>
              </w:rPr>
              <w:t xml:space="preserve"> rendelkeznek:</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i/>
                <w:iCs/>
                <w:strike/>
              </w:rPr>
              <w:t>a)</w:t>
            </w:r>
            <w:r w:rsidRPr="00FB478A">
              <w:rPr>
                <w:strike/>
              </w:rPr>
              <w:t xml:space="preserve"> A szolgáltató vagy maga a vállalkozó,</w:t>
            </w:r>
            <w:r w:rsidRPr="00FB478A">
              <w:rPr>
                <w:strike/>
              </w:rPr>
              <w:br/>
            </w:r>
            <w:r w:rsidRPr="00FB478A">
              <w:rPr>
                <w:i/>
                <w:iCs/>
                <w:strike/>
              </w:rPr>
              <w:t xml:space="preserve">és/vagy </w:t>
            </w:r>
            <w:r w:rsidRPr="00FB478A">
              <w:rPr>
                <w:strike/>
              </w:rPr>
              <w:t>(a vonatkozó hirdetményben vagy a közbeszerzési dokumentumokban foglalt követelményektől függően)</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a)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i/>
                <w:iCs/>
                <w:strike/>
              </w:rPr>
              <w:t>b)</w:t>
            </w:r>
            <w:r w:rsidRPr="00FB478A">
              <w:rPr>
                <w:strike/>
              </w:rPr>
              <w:t xml:space="preserve"> Annak vezetői személyzete:</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i/>
                <w:iCs/>
                <w:strike/>
              </w:rPr>
              <w:t>b)</w:t>
            </w:r>
            <w:r w:rsidRPr="00FB478A">
              <w:rPr>
                <w:strike/>
              </w:rPr>
              <w:t xml:space="preserve">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7) A gazdasági szereplő a következő </w:t>
            </w:r>
            <w:r w:rsidRPr="00FB478A">
              <w:rPr>
                <w:b/>
                <w:bCs/>
                <w:strike/>
              </w:rPr>
              <w:t xml:space="preserve">környezetvédelmi intézkedéseket </w:t>
            </w:r>
            <w:r w:rsidRPr="00FB478A">
              <w:rPr>
                <w:strike/>
              </w:rPr>
              <w:t>tudja alkalmazni a szerződés teljesítése során:</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8) A gazdasági szereplő </w:t>
            </w:r>
            <w:r w:rsidRPr="00FB478A">
              <w:rPr>
                <w:b/>
                <w:bCs/>
                <w:strike/>
              </w:rPr>
              <w:t>átlagos éves statisztikai állományi</w:t>
            </w:r>
            <w:r w:rsidRPr="00FB478A">
              <w:rPr>
                <w:strike/>
              </w:rPr>
              <w:t xml:space="preserve"> </w:t>
            </w:r>
            <w:r w:rsidRPr="00FB478A">
              <w:rPr>
                <w:b/>
                <w:bCs/>
                <w:strike/>
              </w:rPr>
              <w:t xml:space="preserve">létszáma </w:t>
            </w:r>
            <w:r w:rsidRPr="00FB478A">
              <w:rPr>
                <w:strike/>
              </w:rPr>
              <w:t>és vezetői létszáma az utolsó három évre vonatkozóan a következő volt:</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Év, átlagos statisztikai állományi létszám:</w:t>
            </w:r>
            <w:r w:rsidRPr="00FB478A">
              <w:rPr>
                <w:strike/>
              </w:rPr>
              <w:br/>
              <w:t>[.................],[...................],</w:t>
            </w:r>
            <w:r w:rsidRPr="00FB478A">
              <w:rPr>
                <w:strike/>
              </w:rPr>
              <w:br/>
              <w:t>[.................],[...................],</w:t>
            </w:r>
            <w:r w:rsidRPr="00FB478A">
              <w:rPr>
                <w:strike/>
              </w:rPr>
              <w:br/>
              <w:t>[.................],[...................],</w:t>
            </w:r>
            <w:r w:rsidRPr="00FB478A">
              <w:rPr>
                <w:strike/>
              </w:rPr>
              <w:br/>
              <w:t>Év, vezetői létszám:</w:t>
            </w:r>
            <w:r w:rsidRPr="00FB478A">
              <w:rPr>
                <w:strike/>
              </w:rPr>
              <w:br/>
              <w:t>[.................],[...................],</w:t>
            </w:r>
            <w:r w:rsidRPr="00FB478A">
              <w:rPr>
                <w:strike/>
              </w:rPr>
              <w:br/>
              <w:t>[.................],[...................],</w:t>
            </w:r>
            <w:r w:rsidRPr="00FB478A">
              <w:rPr>
                <w:strike/>
              </w:rPr>
              <w:br/>
              <w:t>[.................],[...................]</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9) A következő </w:t>
            </w:r>
            <w:r w:rsidRPr="00FB478A">
              <w:rPr>
                <w:b/>
                <w:bCs/>
                <w:strike/>
              </w:rPr>
              <w:t>eszközök, berendezések vagy műszaki</w:t>
            </w:r>
            <w:r w:rsidRPr="00FB478A">
              <w:rPr>
                <w:b/>
                <w:bCs/>
                <w:strike/>
              </w:rPr>
              <w:br/>
              <w:t xml:space="preserve">felszerelések </w:t>
            </w:r>
            <w:r w:rsidRPr="00FB478A">
              <w:rPr>
                <w:strike/>
              </w:rPr>
              <w:t>fognak a gazdasági szereplő rendelkezésére állni a szerződés teljesítéséhez:</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10) A gazdasági szereplő a szerződés következő </w:t>
            </w:r>
            <w:r w:rsidRPr="00FB478A">
              <w:rPr>
                <w:b/>
                <w:bCs/>
                <w:strike/>
              </w:rPr>
              <w:t xml:space="preserve">részére (azaz százalékára) </w:t>
            </w:r>
            <w:r w:rsidRPr="00FB478A">
              <w:rPr>
                <w:strike/>
              </w:rPr>
              <w:t xml:space="preserve">nézve </w:t>
            </w:r>
            <w:r w:rsidRPr="00FB478A">
              <w:rPr>
                <w:b/>
                <w:bCs/>
                <w:strike/>
              </w:rPr>
              <w:t>kíván esetleg harmadik féllel szerződést kötni</w:t>
            </w:r>
            <w:r w:rsidR="00CD475E" w:rsidRPr="00FB478A">
              <w:rPr>
                <w:b/>
                <w:bCs/>
                <w:strike/>
                <w:vertAlign w:val="superscript"/>
              </w:rPr>
              <w:footnoteReference w:id="51"/>
            </w:r>
            <w:r w:rsidR="00CD475E" w:rsidRPr="00FB478A">
              <w:rPr>
                <w:strike/>
              </w:rPr>
              <w:t>:</w:t>
            </w:r>
          </w:p>
        </w:tc>
        <w:tc>
          <w:tcPr>
            <w:tcW w:w="4820" w:type="dxa"/>
            <w:gridSpan w:val="6"/>
            <w:tcBorders>
              <w:top w:val="single" w:sz="4" w:space="0" w:color="auto"/>
              <w:left w:val="single" w:sz="4" w:space="0" w:color="auto"/>
              <w:bottom w:val="single" w:sz="4" w:space="0" w:color="auto"/>
              <w:right w:val="single" w:sz="4" w:space="0" w:color="auto"/>
            </w:tcBorders>
          </w:tcPr>
          <w:p w:rsidR="00CD475E" w:rsidRPr="00FB478A" w:rsidRDefault="00CD475E"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11) </w:t>
            </w:r>
            <w:r w:rsidRPr="00FB478A">
              <w:rPr>
                <w:i/>
                <w:iCs/>
                <w:strike/>
              </w:rPr>
              <w:t xml:space="preserve">Árubeszerzésre irányuló közbeszerzési szerződés </w:t>
            </w:r>
            <w:r w:rsidRPr="00FB478A">
              <w:rPr>
                <w:strike/>
              </w:rPr>
              <w:t>esetében:</w:t>
            </w:r>
          </w:p>
        </w:tc>
        <w:tc>
          <w:tcPr>
            <w:tcW w:w="4820" w:type="dxa"/>
            <w:gridSpan w:val="6"/>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A gazdasági szereplő szállítani fogja a leszállítandó termékekre vonatkozó mintákat, leírásokat vagy fényképeket, amelyeket nem kell hitelességi tanúsítványnak kísérnie;</w:t>
            </w:r>
          </w:p>
        </w:tc>
        <w:tc>
          <w:tcPr>
            <w:tcW w:w="4820" w:type="dxa"/>
            <w:gridSpan w:val="6"/>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Igen [] Nem</w:t>
            </w:r>
          </w:p>
        </w:tc>
      </w:tr>
      <w:tr w:rsidR="00CD475E" w:rsidRPr="00FB478A" w:rsidTr="00BA7233">
        <w:tc>
          <w:tcPr>
            <w:tcW w:w="4816"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Adott esetben a gazdasági szereplő továbbá kijelenti, hogy rendelkezésre fogja bocsátani az előírt hitelességi igazolásokat.</w:t>
            </w:r>
          </w:p>
        </w:tc>
        <w:tc>
          <w:tcPr>
            <w:tcW w:w="4820" w:type="dxa"/>
            <w:gridSpan w:val="6"/>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Igen [] Nem</w:t>
            </w:r>
          </w:p>
        </w:tc>
      </w:tr>
      <w:tr w:rsidR="00CD475E" w:rsidRPr="00FB478A" w:rsidTr="00BA7233">
        <w:tc>
          <w:tcPr>
            <w:tcW w:w="4816"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20" w:type="dxa"/>
            <w:gridSpan w:val="6"/>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6"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12) </w:t>
            </w:r>
            <w:r w:rsidRPr="00FB478A">
              <w:rPr>
                <w:i/>
                <w:iCs/>
                <w:strike/>
              </w:rPr>
              <w:t xml:space="preserve">Árubeszerzésre irányuló közbeszerzési szerződés </w:t>
            </w:r>
            <w:r w:rsidRPr="00FB478A">
              <w:rPr>
                <w:strike/>
              </w:rPr>
              <w:t>esetében:</w:t>
            </w:r>
          </w:p>
        </w:tc>
        <w:tc>
          <w:tcPr>
            <w:tcW w:w="4820" w:type="dxa"/>
            <w:gridSpan w:val="6"/>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rPr>
                <w:strike/>
              </w:rPr>
            </w:pPr>
            <w:r w:rsidRPr="00FB478A">
              <w:rPr>
                <w:strike/>
              </w:rPr>
              <w:t xml:space="preserve"> </w:t>
            </w:r>
          </w:p>
        </w:tc>
      </w:tr>
      <w:tr w:rsidR="00CD475E" w:rsidRPr="00FB478A" w:rsidTr="00BA7233">
        <w:tc>
          <w:tcPr>
            <w:tcW w:w="4816"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tc>
        <w:tc>
          <w:tcPr>
            <w:tcW w:w="4820" w:type="dxa"/>
            <w:gridSpan w:val="6"/>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 Igen [ ] Nem</w:t>
            </w:r>
          </w:p>
        </w:tc>
      </w:tr>
      <w:tr w:rsidR="00CD475E" w:rsidRPr="00FB478A" w:rsidTr="00BA7233">
        <w:tc>
          <w:tcPr>
            <w:tcW w:w="4816"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b/>
                <w:bCs/>
                <w:strike/>
              </w:rPr>
              <w:t xml:space="preserve">Amennyiben nem, </w:t>
            </w:r>
            <w:r w:rsidRPr="00FB478A">
              <w:rPr>
                <w:strike/>
              </w:rPr>
              <w:t>úgy kérjük, adja meg ennek okát, és azt, hogy milyen egyéb bizonyítási eszközök bocsáthatók rendelkezésre:</w:t>
            </w:r>
          </w:p>
        </w:tc>
        <w:tc>
          <w:tcPr>
            <w:tcW w:w="4820" w:type="dxa"/>
            <w:gridSpan w:val="6"/>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6"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20" w:type="dxa"/>
            <w:gridSpan w:val="6"/>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bl>
    <w:p w:rsidR="00CD475E" w:rsidRPr="00FB478A" w:rsidRDefault="00E10E78" w:rsidP="00CD475E">
      <w:pPr>
        <w:autoSpaceDE w:val="0"/>
        <w:autoSpaceDN w:val="0"/>
        <w:adjustRightInd w:val="0"/>
        <w:spacing w:before="240" w:after="360"/>
        <w:ind w:firstLine="204"/>
        <w:jc w:val="center"/>
        <w:rPr>
          <w:strike/>
        </w:rPr>
      </w:pPr>
      <w:r w:rsidRPr="00FB478A">
        <w:rPr>
          <w:strike/>
        </w:rPr>
        <w:t>D: MINŐSÉGBIZTOSÍTÁSI RENDSZEREK ÉS KÖRNYEZETVÉDELMI VEZETÉSI SZABVÁNYOK</w:t>
      </w:r>
    </w:p>
    <w:tbl>
      <w:tblPr>
        <w:tblW w:w="9636" w:type="dxa"/>
        <w:tblInd w:w="5" w:type="dxa"/>
        <w:tblLayout w:type="fixed"/>
        <w:tblCellMar>
          <w:left w:w="0" w:type="dxa"/>
          <w:right w:w="0" w:type="dxa"/>
        </w:tblCellMar>
        <w:tblLook w:val="0000" w:firstRow="0" w:lastRow="0" w:firstColumn="0" w:lastColumn="0" w:noHBand="0" w:noVBand="0"/>
      </w:tblPr>
      <w:tblGrid>
        <w:gridCol w:w="4818"/>
        <w:gridCol w:w="4818"/>
      </w:tblGrid>
      <w:tr w:rsidR="00CD475E" w:rsidRPr="00FB478A"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FB478A" w:rsidRDefault="00E10E78" w:rsidP="00553981">
            <w:pPr>
              <w:autoSpaceDE w:val="0"/>
              <w:autoSpaceDN w:val="0"/>
              <w:adjustRightInd w:val="0"/>
              <w:spacing w:before="20" w:after="20"/>
              <w:ind w:left="56"/>
              <w:rPr>
                <w:b/>
                <w:bCs/>
                <w:strike/>
              </w:rPr>
            </w:pPr>
            <w:r w:rsidRPr="00FB478A">
              <w:rPr>
                <w:strike/>
              </w:rPr>
              <w:t xml:space="preserve"> </w:t>
            </w:r>
            <w:r w:rsidRPr="00FB478A">
              <w:rPr>
                <w:b/>
                <w:bCs/>
                <w:strike/>
              </w:rPr>
              <w:t>A gazdasági szereplőnek kizárólag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r w:rsidR="00CD475E" w:rsidRPr="00FB478A" w:rsidTr="00BA7233">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b/>
                <w:bCs/>
                <w:strike/>
              </w:rPr>
            </w:pPr>
            <w:r w:rsidRPr="00FB478A">
              <w:rPr>
                <w:strike/>
              </w:rPr>
              <w:t xml:space="preserve"> </w:t>
            </w:r>
            <w:r w:rsidRPr="00FB478A">
              <w:rPr>
                <w:b/>
                <w:bCs/>
                <w:strike/>
              </w:rPr>
              <w:t>Minőségbiztosítási rendszerek és környezetvédelmi vezetési szabványok</w:t>
            </w:r>
          </w:p>
        </w:tc>
        <w:tc>
          <w:tcPr>
            <w:tcW w:w="4818" w:type="dxa"/>
            <w:tcBorders>
              <w:top w:val="single" w:sz="4" w:space="0" w:color="auto"/>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Válasz:</w:t>
            </w:r>
          </w:p>
        </w:tc>
      </w:tr>
      <w:tr w:rsidR="00CD475E" w:rsidRPr="00FB478A" w:rsidTr="00BA7233">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Be tud-e nyújtani a gazdasági szereplő olyan, független testület által kiállított </w:t>
            </w:r>
            <w:r w:rsidRPr="00FB478A">
              <w:rPr>
                <w:b/>
                <w:bCs/>
                <w:strike/>
              </w:rPr>
              <w:t xml:space="preserve">igazolást, </w:t>
            </w:r>
            <w:r w:rsidRPr="00FB478A">
              <w:rPr>
                <w:strike/>
              </w:rPr>
              <w:t xml:space="preserve">amely tanúsítja, hogy a gazdasági szereplő egyes meghatározott </w:t>
            </w:r>
            <w:r w:rsidRPr="00FB478A">
              <w:rPr>
                <w:b/>
                <w:bCs/>
                <w:strike/>
              </w:rPr>
              <w:t xml:space="preserve">minőségbiztosítási szabványoknak </w:t>
            </w:r>
            <w:r w:rsidRPr="00FB478A">
              <w:rPr>
                <w:strike/>
              </w:rPr>
              <w:t>megfelel, ideértve a fogyatékossággal élők számára biztosított hozzáférésére vonatkozó szabványokat is?</w:t>
            </w:r>
          </w:p>
        </w:tc>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 Igen [ ] Nem</w:t>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b/>
                <w:bCs/>
                <w:strike/>
              </w:rPr>
              <w:t xml:space="preserve">Amennyiben nem, </w:t>
            </w:r>
            <w:r w:rsidRPr="00FB478A">
              <w:rPr>
                <w:strike/>
              </w:rPr>
              <w:t>úgy kérjük, adja meg ennek okát, valamint azt, hogy milyen egyéb bizonyítási eszközök bocsáthatók rendelkezésre a minőségbiztosítási rendszert illetően:</w:t>
            </w:r>
          </w:p>
        </w:tc>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r w:rsidR="00CD475E" w:rsidRPr="00FB478A" w:rsidTr="00BA7233">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Be tud-e nyújtani a gazdasági szereplő olyan, független testület által kiállított </w:t>
            </w:r>
            <w:r w:rsidRPr="00FB478A">
              <w:rPr>
                <w:b/>
                <w:bCs/>
                <w:strike/>
              </w:rPr>
              <w:t xml:space="preserve">igazolást, </w:t>
            </w:r>
            <w:r w:rsidRPr="00FB478A">
              <w:rPr>
                <w:strike/>
              </w:rPr>
              <w:t xml:space="preserve">amely tanúsítja, hogy a gazdasági szereplő az előírt </w:t>
            </w:r>
            <w:r w:rsidRPr="00FB478A">
              <w:rPr>
                <w:b/>
                <w:bCs/>
                <w:strike/>
              </w:rPr>
              <w:t xml:space="preserve">környezetvédelmi vezetési rendszereknek vagy szabványoknak </w:t>
            </w:r>
            <w:r w:rsidRPr="00FB478A">
              <w:rPr>
                <w:strike/>
              </w:rPr>
              <w:t>megfelel?</w:t>
            </w:r>
          </w:p>
        </w:tc>
        <w:tc>
          <w:tcPr>
            <w:tcW w:w="4818" w:type="dxa"/>
            <w:tcBorders>
              <w:top w:val="single" w:sz="4" w:space="0" w:color="auto"/>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 Igen [] Nem</w:t>
            </w:r>
          </w:p>
        </w:tc>
      </w:tr>
      <w:tr w:rsidR="00CD475E" w:rsidRPr="00FB478A" w:rsidTr="00BA7233">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r w:rsidRPr="00FB478A">
              <w:rPr>
                <w:b/>
                <w:bCs/>
                <w:strike/>
              </w:rPr>
              <w:t xml:space="preserve">Amennyiben nem, </w:t>
            </w:r>
            <w:r w:rsidRPr="00FB478A">
              <w:rPr>
                <w:strike/>
              </w:rPr>
              <w:t xml:space="preserve">úgy kérjük, adja meg ennek okát, valamint azt, hogy milyen egyéb bizonyítási eszközök bocsáthatók rendelkezésre a </w:t>
            </w:r>
            <w:r w:rsidRPr="00FB478A">
              <w:rPr>
                <w:b/>
                <w:bCs/>
                <w:strike/>
              </w:rPr>
              <w:t xml:space="preserve">környezetvédelmi vezetési rendszereket vagy szabványokat </w:t>
            </w:r>
            <w:r w:rsidRPr="00FB478A">
              <w:rPr>
                <w:strike/>
              </w:rPr>
              <w:t>illetően:</w:t>
            </w:r>
          </w:p>
        </w:tc>
        <w:tc>
          <w:tcPr>
            <w:tcW w:w="4818" w:type="dxa"/>
            <w:tcBorders>
              <w:top w:val="nil"/>
              <w:left w:val="single" w:sz="4" w:space="0" w:color="auto"/>
              <w:bottom w:val="nil"/>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w:t>
            </w:r>
          </w:p>
        </w:tc>
      </w:tr>
      <w:tr w:rsidR="00CD475E" w:rsidRPr="00FB478A" w:rsidTr="00BA7233">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Ha a vonatkozó információ elektronikusan elérhető, kérjük, adja meg a következő információkat:</w:t>
            </w:r>
          </w:p>
        </w:tc>
        <w:tc>
          <w:tcPr>
            <w:tcW w:w="4818" w:type="dxa"/>
            <w:tcBorders>
              <w:top w:val="nil"/>
              <w:left w:val="single" w:sz="4" w:space="0" w:color="auto"/>
              <w:bottom w:val="single" w:sz="4" w:space="0" w:color="auto"/>
              <w:right w:val="single" w:sz="4" w:space="0" w:color="auto"/>
            </w:tcBorders>
          </w:tcPr>
          <w:p w:rsidR="00CD475E" w:rsidRPr="00FB478A" w:rsidRDefault="00E10E78" w:rsidP="00BA7233">
            <w:pPr>
              <w:autoSpaceDE w:val="0"/>
              <w:autoSpaceDN w:val="0"/>
              <w:adjustRightInd w:val="0"/>
              <w:spacing w:before="20" w:after="20"/>
              <w:ind w:left="56"/>
              <w:rPr>
                <w:strike/>
              </w:rPr>
            </w:pPr>
            <w:r w:rsidRPr="00FB478A">
              <w:rPr>
                <w:strike/>
              </w:rPr>
              <w:t xml:space="preserve"> (internetcím, a kibocsátó hatóság vagy testület, a dokumentáció pontos hivatkozási adatai):</w:t>
            </w:r>
            <w:r w:rsidRPr="00FB478A">
              <w:rPr>
                <w:strike/>
              </w:rPr>
              <w:br/>
              <w:t>[................][..................][..................]</w:t>
            </w:r>
          </w:p>
        </w:tc>
      </w:tr>
    </w:tbl>
    <w:p w:rsidR="00CD475E" w:rsidRPr="000B5676" w:rsidRDefault="00CD475E" w:rsidP="00CD475E"/>
    <w:p w:rsidR="00CD475E" w:rsidRPr="000B5676" w:rsidRDefault="00E10E78" w:rsidP="00CD475E">
      <w:pPr>
        <w:autoSpaceDE w:val="0"/>
        <w:autoSpaceDN w:val="0"/>
        <w:adjustRightInd w:val="0"/>
        <w:spacing w:before="240" w:after="240"/>
        <w:jc w:val="center"/>
      </w:pPr>
      <w:r w:rsidRPr="00E10E78">
        <w:t>V. rész</w:t>
      </w:r>
    </w:p>
    <w:p w:rsidR="00CD475E" w:rsidRPr="000B5676" w:rsidRDefault="00E10E78" w:rsidP="00CD475E">
      <w:pPr>
        <w:autoSpaceDE w:val="0"/>
        <w:autoSpaceDN w:val="0"/>
        <w:adjustRightInd w:val="0"/>
        <w:spacing w:before="240" w:after="240"/>
        <w:jc w:val="center"/>
      </w:pPr>
      <w:r w:rsidRPr="00E10E78">
        <w:t>Az alkalmasnak minősített részvételre jelentkezők számának csökkentése</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 xml:space="preserve">A gazdasági szereplőnek kizárólag abban </w:t>
            </w:r>
            <w:r w:rsidRPr="00E10E78">
              <w:rPr>
                <w:b/>
                <w:bCs/>
                <w:i/>
                <w:iCs/>
              </w:rPr>
              <w:t xml:space="preserve">az </w:t>
            </w:r>
            <w:r w:rsidRPr="00E10E78">
              <w:rPr>
                <w:b/>
                <w:bCs/>
              </w:rPr>
              <w:t>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ínformáció, amelyhez kapcsolódhatnak a tanúsítványokra és egyéb igazolásokra (és azok típusára) vonatkozó követelmények, ha vannak ilyenek, a vonatkozó hirdetményben vagy a hirdetményben hivatkozott közbeszerzési dokumentumokban található.</w:t>
            </w:r>
            <w:r w:rsidRPr="00E10E78">
              <w:rPr>
                <w:b/>
                <w:bCs/>
              </w:rPr>
              <w:br/>
              <w:t>Csak meghívásos eljárás, tárgyalásos eljárás, versenypárbeszéd és innovációs partnerség esetében:</w:t>
            </w:r>
          </w:p>
        </w:tc>
      </w:tr>
      <w:tr w:rsidR="00CD475E" w:rsidRPr="000B5676" w:rsidTr="00BA7233">
        <w:tc>
          <w:tcPr>
            <w:tcW w:w="9636" w:type="dxa"/>
            <w:gridSpan w:val="2"/>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 gazdasági szereplő kijelenti a következőket:</w:t>
            </w:r>
          </w:p>
        </w:tc>
      </w:tr>
      <w:tr w:rsidR="00CD475E" w:rsidRPr="000B5676" w:rsidTr="00BA7233">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A számok csökkentése</w:t>
            </w:r>
          </w:p>
        </w:tc>
        <w:tc>
          <w:tcPr>
            <w:tcW w:w="4818" w:type="dxa"/>
            <w:tcBorders>
              <w:top w:val="single" w:sz="4" w:space="0" w:color="auto"/>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Válasz:</w:t>
            </w:r>
          </w:p>
        </w:tc>
      </w:tr>
      <w:tr w:rsidR="00CD475E" w:rsidRPr="000B5676" w:rsidTr="00BA7233">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 gazdasági szereplő a következő módon </w:t>
            </w:r>
            <w:r w:rsidRPr="00E10E78">
              <w:rPr>
                <w:b/>
                <w:bCs/>
              </w:rPr>
              <w:t xml:space="preserve">felel meg </w:t>
            </w:r>
            <w:r w:rsidRPr="00E10E78">
              <w:t>a részvételre jelentkezők számának csökkentésére alkalmazandó objektív és megkülönböztetésmentes szempontoknak vagy szabályoknak:</w:t>
            </w:r>
          </w:p>
        </w:tc>
        <w:tc>
          <w:tcPr>
            <w:tcW w:w="4818" w:type="dxa"/>
            <w:tcBorders>
              <w:top w:val="single" w:sz="4" w:space="0" w:color="auto"/>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w:t>
            </w:r>
            <w:r w:rsidRPr="00E10E78">
              <w:rPr>
                <w:b/>
                <w:bCs/>
              </w:rPr>
              <w:t>[....]</w:t>
            </w:r>
          </w:p>
        </w:tc>
      </w:tr>
      <w:tr w:rsidR="00CD475E" w:rsidRPr="000B5676" w:rsidTr="00BA7233">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Amennyiben bizonyos tanúsítványok vagy egyéb igazolások szükségesek, kérjük, tüntesse fel </w:t>
            </w:r>
            <w:r w:rsidRPr="00E10E78">
              <w:rPr>
                <w:b/>
                <w:bCs/>
              </w:rPr>
              <w:t xml:space="preserve">mindegyikre </w:t>
            </w:r>
            <w:r w:rsidRPr="00E10E78">
              <w:t>nézve, hogy a gazdasági szereplő rendelkezik-e a megkívánt dokumentumokkal:</w:t>
            </w:r>
          </w:p>
        </w:tc>
        <w:tc>
          <w:tcPr>
            <w:tcW w:w="4818" w:type="dxa"/>
            <w:tcBorders>
              <w:top w:val="nil"/>
              <w:left w:val="single" w:sz="4" w:space="0" w:color="auto"/>
              <w:bottom w:val="nil"/>
              <w:right w:val="single" w:sz="4" w:space="0" w:color="auto"/>
            </w:tcBorders>
          </w:tcPr>
          <w:p w:rsidR="00CD475E" w:rsidRPr="000B5676" w:rsidRDefault="00E10E78" w:rsidP="00BA7233">
            <w:pPr>
              <w:autoSpaceDE w:val="0"/>
              <w:autoSpaceDN w:val="0"/>
              <w:adjustRightInd w:val="0"/>
              <w:spacing w:before="20" w:after="20"/>
              <w:ind w:left="56"/>
            </w:pPr>
            <w:r w:rsidRPr="00E10E78">
              <w:t xml:space="preserve"> [ ] Igen [ ] Nem</w:t>
            </w:r>
            <w:r w:rsidR="00CD475E" w:rsidRPr="000B5676">
              <w:rPr>
                <w:vertAlign w:val="superscript"/>
              </w:rPr>
              <w:footnoteReference w:id="52"/>
            </w:r>
          </w:p>
        </w:tc>
      </w:tr>
      <w:tr w:rsidR="00CD475E" w:rsidRPr="000B5676" w:rsidTr="00BA7233">
        <w:tc>
          <w:tcPr>
            <w:tcW w:w="4818" w:type="dxa"/>
            <w:tcBorders>
              <w:top w:val="nil"/>
              <w:left w:val="single" w:sz="4" w:space="0" w:color="auto"/>
              <w:bottom w:val="single" w:sz="4" w:space="0" w:color="auto"/>
              <w:right w:val="single" w:sz="4" w:space="0" w:color="auto"/>
            </w:tcBorders>
          </w:tcPr>
          <w:p w:rsidR="00CD475E" w:rsidRPr="007B13C2" w:rsidRDefault="00E10E78" w:rsidP="00BA7233">
            <w:pPr>
              <w:autoSpaceDE w:val="0"/>
              <w:autoSpaceDN w:val="0"/>
              <w:adjustRightInd w:val="0"/>
              <w:spacing w:before="20" w:after="20"/>
              <w:ind w:left="56"/>
            </w:pPr>
            <w:r w:rsidRPr="00E10E78">
              <w:t xml:space="preserve"> Ha e tanúsítványok vagy egyéb igazolások valamelyike elektronikus formában rendelkezésre áll</w:t>
            </w:r>
            <w:r w:rsidR="00CD475E" w:rsidRPr="000B5676">
              <w:rPr>
                <w:vertAlign w:val="superscript"/>
              </w:rPr>
              <w:footnoteReference w:id="53"/>
            </w:r>
            <w:r w:rsidR="00CD475E" w:rsidRPr="000B5676">
              <w:t>, k</w:t>
            </w:r>
            <w:r w:rsidR="00CD475E" w:rsidRPr="007B13C2">
              <w:t xml:space="preserve">érjük, hogy </w:t>
            </w:r>
            <w:r w:rsidR="00CD475E" w:rsidRPr="007B13C2">
              <w:rPr>
                <w:b/>
                <w:bCs/>
              </w:rPr>
              <w:t xml:space="preserve">mindegyikre </w:t>
            </w:r>
            <w:r w:rsidR="00CD475E" w:rsidRPr="007B13C2">
              <w:t>nézve adja meg a következő információkat:</w:t>
            </w:r>
          </w:p>
        </w:tc>
        <w:tc>
          <w:tcPr>
            <w:tcW w:w="4818" w:type="dxa"/>
            <w:tcBorders>
              <w:top w:val="nil"/>
              <w:left w:val="single" w:sz="4" w:space="0" w:color="auto"/>
              <w:bottom w:val="single" w:sz="4" w:space="0" w:color="auto"/>
              <w:right w:val="single" w:sz="4" w:space="0" w:color="auto"/>
            </w:tcBorders>
          </w:tcPr>
          <w:p w:rsidR="00CD475E" w:rsidRPr="000B5676" w:rsidRDefault="00E10E78" w:rsidP="00BA7233">
            <w:pPr>
              <w:autoSpaceDE w:val="0"/>
              <w:autoSpaceDN w:val="0"/>
              <w:adjustRightInd w:val="0"/>
              <w:spacing w:before="20" w:after="20"/>
              <w:ind w:left="56"/>
              <w:rPr>
                <w:b/>
                <w:bCs/>
              </w:rPr>
            </w:pPr>
            <w:r w:rsidRPr="00E10E78">
              <w:t xml:space="preserve"> (internetcím, a kibocsátó hatóság vagy testület, a dokumentáció pontos hivatkozási adatai):</w:t>
            </w:r>
            <w:r w:rsidRPr="00E10E78">
              <w:br/>
            </w:r>
            <w:r w:rsidRPr="00E10E78">
              <w:rPr>
                <w:b/>
                <w:bCs/>
              </w:rPr>
              <w:t>[....................][.................][.................]</w:t>
            </w:r>
            <w:r w:rsidR="00CD475E" w:rsidRPr="000B5676">
              <w:rPr>
                <w:b/>
                <w:bCs/>
                <w:vertAlign w:val="superscript"/>
              </w:rPr>
              <w:footnoteReference w:id="54"/>
            </w:r>
          </w:p>
        </w:tc>
      </w:tr>
    </w:tbl>
    <w:p w:rsidR="00CD475E" w:rsidRPr="000B5676" w:rsidRDefault="00E10E78" w:rsidP="00CD475E">
      <w:pPr>
        <w:autoSpaceDE w:val="0"/>
        <w:autoSpaceDN w:val="0"/>
        <w:adjustRightInd w:val="0"/>
        <w:spacing w:before="240" w:after="240"/>
        <w:jc w:val="center"/>
      </w:pPr>
      <w:r w:rsidRPr="00E10E78">
        <w:t>VI. rész</w:t>
      </w:r>
    </w:p>
    <w:p w:rsidR="00CD475E" w:rsidRPr="000B5676" w:rsidRDefault="00E10E78" w:rsidP="00CD475E">
      <w:pPr>
        <w:autoSpaceDE w:val="0"/>
        <w:autoSpaceDN w:val="0"/>
        <w:adjustRightInd w:val="0"/>
        <w:spacing w:before="240" w:after="240"/>
        <w:jc w:val="center"/>
      </w:pPr>
      <w:r w:rsidRPr="00E10E78">
        <w:t>Záró nyilatkozat</w:t>
      </w:r>
    </w:p>
    <w:p w:rsidR="00CD475E" w:rsidRPr="000B5676" w:rsidRDefault="00E10E78" w:rsidP="00CD475E">
      <w:pPr>
        <w:autoSpaceDE w:val="0"/>
        <w:autoSpaceDN w:val="0"/>
        <w:adjustRightInd w:val="0"/>
        <w:ind w:firstLine="204"/>
        <w:jc w:val="both"/>
        <w:rPr>
          <w:i/>
          <w:iCs/>
        </w:rPr>
      </w:pPr>
      <w:r w:rsidRPr="00E10E78">
        <w:rPr>
          <w:i/>
          <w:iCs/>
        </w:rPr>
        <w:t>Alulírott(ak) a hamis nyilatkozat következményeinek teljes tudatában kijelenti(k), hogy a fenti ll-V. részben megadott információk pontosak és helytállóak.</w:t>
      </w:r>
    </w:p>
    <w:p w:rsidR="00CD475E" w:rsidRPr="000B5676" w:rsidRDefault="00CD475E" w:rsidP="00CD475E">
      <w:pPr>
        <w:autoSpaceDE w:val="0"/>
        <w:autoSpaceDN w:val="0"/>
        <w:adjustRightInd w:val="0"/>
        <w:ind w:firstLine="204"/>
        <w:jc w:val="both"/>
      </w:pPr>
    </w:p>
    <w:p w:rsidR="00CD475E" w:rsidRPr="000B5676" w:rsidRDefault="00E10E78" w:rsidP="00CD475E">
      <w:pPr>
        <w:autoSpaceDE w:val="0"/>
        <w:autoSpaceDN w:val="0"/>
        <w:adjustRightInd w:val="0"/>
        <w:ind w:firstLine="198"/>
        <w:jc w:val="both"/>
        <w:rPr>
          <w:i/>
          <w:iCs/>
        </w:rPr>
      </w:pPr>
      <w:r w:rsidRPr="00E10E78">
        <w:rPr>
          <w:i/>
          <w:iCs/>
        </w:rPr>
        <w:t>Alulírott(ak) kijelenti(k), hogy a hivatkozott tanúsítványokat és egyéb igazolásokat kérésre képes(ek) lesz(nek) késedelem nélkül rendelkezésre bocsátani, kivéve amennyiben:</w:t>
      </w:r>
    </w:p>
    <w:p w:rsidR="00CD475E" w:rsidRPr="000B5676" w:rsidRDefault="00CD475E" w:rsidP="00CD475E">
      <w:pPr>
        <w:autoSpaceDE w:val="0"/>
        <w:autoSpaceDN w:val="0"/>
        <w:adjustRightInd w:val="0"/>
        <w:ind w:firstLine="198"/>
        <w:jc w:val="both"/>
      </w:pPr>
    </w:p>
    <w:p w:rsidR="00CD475E" w:rsidRPr="007B13C2" w:rsidRDefault="00E10E78" w:rsidP="00CD475E">
      <w:pPr>
        <w:autoSpaceDE w:val="0"/>
        <w:autoSpaceDN w:val="0"/>
        <w:adjustRightInd w:val="0"/>
        <w:ind w:firstLine="198"/>
        <w:jc w:val="both"/>
        <w:rPr>
          <w:i/>
          <w:iCs/>
        </w:rPr>
      </w:pPr>
      <w:r w:rsidRPr="00E10E78">
        <w:rPr>
          <w:i/>
          <w:iCs/>
        </w:rPr>
        <w:t>a)</w:t>
      </w:r>
      <w:r w:rsidRPr="00E10E78">
        <w:t xml:space="preserve"> </w:t>
      </w:r>
      <w:r w:rsidRPr="00E10E78">
        <w:rPr>
          <w:i/>
          <w:iCs/>
        </w:rPr>
        <w:t>Az ajánlatkérő szervnek vagy a közszolgáltató ajánlatkérőnek lehetősége van arra, hogy egy bármely tagállamban lévő, ingyenesen hozzáférhető nemzeti adatbázisba belépve közvetlenül hozzájusson a kiegészítő iratokhoz</w:t>
      </w:r>
      <w:r w:rsidR="00CD475E" w:rsidRPr="000B5676">
        <w:rPr>
          <w:i/>
          <w:iCs/>
          <w:vertAlign w:val="superscript"/>
        </w:rPr>
        <w:footnoteReference w:id="55"/>
      </w:r>
      <w:r w:rsidR="00CD475E" w:rsidRPr="000B5676">
        <w:t xml:space="preserve">, </w:t>
      </w:r>
      <w:r w:rsidR="00CD475E" w:rsidRPr="007B13C2">
        <w:rPr>
          <w:i/>
          <w:iCs/>
        </w:rPr>
        <w:t>vagy</w:t>
      </w:r>
    </w:p>
    <w:p w:rsidR="00CD475E" w:rsidRPr="007B13C2" w:rsidRDefault="00CD475E" w:rsidP="00CD475E">
      <w:pPr>
        <w:autoSpaceDE w:val="0"/>
        <w:autoSpaceDN w:val="0"/>
        <w:adjustRightInd w:val="0"/>
        <w:ind w:firstLine="198"/>
        <w:jc w:val="both"/>
      </w:pPr>
    </w:p>
    <w:p w:rsidR="00CD475E" w:rsidRPr="007B13C2" w:rsidRDefault="00E10E78" w:rsidP="00CD475E">
      <w:pPr>
        <w:autoSpaceDE w:val="0"/>
        <w:autoSpaceDN w:val="0"/>
        <w:adjustRightInd w:val="0"/>
        <w:ind w:firstLine="198"/>
        <w:jc w:val="both"/>
        <w:rPr>
          <w:i/>
          <w:iCs/>
        </w:rPr>
      </w:pPr>
      <w:r w:rsidRPr="00E10E78">
        <w:rPr>
          <w:i/>
          <w:iCs/>
        </w:rPr>
        <w:t>b)</w:t>
      </w:r>
      <w:r w:rsidRPr="00E10E78">
        <w:t xml:space="preserve"> </w:t>
      </w:r>
      <w:r w:rsidRPr="00E10E78">
        <w:rPr>
          <w:i/>
          <w:iCs/>
        </w:rPr>
        <w:t>Legkésőbb 2018. október 18-án</w:t>
      </w:r>
      <w:r w:rsidR="00CD475E" w:rsidRPr="000B5676">
        <w:rPr>
          <w:i/>
          <w:iCs/>
          <w:vertAlign w:val="superscript"/>
        </w:rPr>
        <w:footnoteReference w:id="56"/>
      </w:r>
      <w:r w:rsidR="00CD475E" w:rsidRPr="000B5676">
        <w:t xml:space="preserve"> </w:t>
      </w:r>
      <w:r w:rsidR="00CD475E" w:rsidRPr="007B13C2">
        <w:rPr>
          <w:i/>
          <w:iCs/>
        </w:rPr>
        <w:t>az ajánlatkérő szervezetnek vagy a közszolgáltató ajánlatkérőnek már birtokában van az érintett dokumentáció.</w:t>
      </w:r>
    </w:p>
    <w:p w:rsidR="00CD475E" w:rsidRPr="007B13C2" w:rsidRDefault="00CD475E" w:rsidP="00CD475E">
      <w:pPr>
        <w:autoSpaceDE w:val="0"/>
        <w:autoSpaceDN w:val="0"/>
        <w:adjustRightInd w:val="0"/>
        <w:ind w:firstLine="198"/>
        <w:jc w:val="both"/>
      </w:pPr>
    </w:p>
    <w:p w:rsidR="00CD475E" w:rsidRPr="000B5676" w:rsidRDefault="00E10E78" w:rsidP="00CD475E">
      <w:pPr>
        <w:autoSpaceDE w:val="0"/>
        <w:autoSpaceDN w:val="0"/>
        <w:adjustRightInd w:val="0"/>
        <w:ind w:firstLine="198"/>
        <w:jc w:val="both"/>
        <w:rPr>
          <w:b/>
        </w:rPr>
      </w:pPr>
      <w:r w:rsidRPr="00E10E78">
        <w:rPr>
          <w:b/>
          <w:i/>
          <w:iCs/>
        </w:rPr>
        <w:t xml:space="preserve">Alulírott(ak) hozzájárul(nak) ahhoz, hogy [az I. rész A. szakaszában megadott ajánlatkérő szerv vagy közszolgáltató ajánlatkérő] hozzáférjen a jelen egységes európai közbeszerzési dokumentum </w:t>
      </w:r>
      <w:r w:rsidRPr="00E10E78">
        <w:rPr>
          <w:b/>
        </w:rPr>
        <w:t xml:space="preserve">[a megfelelő rész/szakasz/pont azonosítása] alatt a [a közbeszerzési eljárás azonosítása: (rövid ismertetés, hivatkozás az </w:t>
      </w:r>
      <w:r w:rsidRPr="00E10E78">
        <w:rPr>
          <w:b/>
          <w:i/>
          <w:iCs/>
        </w:rPr>
        <w:t xml:space="preserve">Európai Unió Hivatalos Lapjában </w:t>
      </w:r>
      <w:r w:rsidRPr="00E10E78">
        <w:rPr>
          <w:b/>
        </w:rPr>
        <w:t>közzétett hirdetményre, hivatkozási szám)] céljára megadott információkat igazoló dokumentumokhoz.</w:t>
      </w:r>
    </w:p>
    <w:p w:rsidR="00CD475E" w:rsidRPr="000B5676" w:rsidRDefault="00CD475E" w:rsidP="00CD475E">
      <w:pPr>
        <w:autoSpaceDE w:val="0"/>
        <w:autoSpaceDN w:val="0"/>
        <w:adjustRightInd w:val="0"/>
        <w:ind w:firstLine="198"/>
        <w:jc w:val="both"/>
      </w:pPr>
    </w:p>
    <w:p w:rsidR="00CD475E" w:rsidRPr="000B5676" w:rsidRDefault="00CD475E" w:rsidP="00CD475E">
      <w:pPr>
        <w:autoSpaceDE w:val="0"/>
        <w:autoSpaceDN w:val="0"/>
        <w:adjustRightInd w:val="0"/>
        <w:ind w:firstLine="198"/>
        <w:jc w:val="both"/>
      </w:pPr>
    </w:p>
    <w:p w:rsidR="00CD475E" w:rsidRPr="000B5676" w:rsidRDefault="00CD475E" w:rsidP="00CD475E">
      <w:pPr>
        <w:autoSpaceDE w:val="0"/>
        <w:autoSpaceDN w:val="0"/>
        <w:adjustRightInd w:val="0"/>
        <w:ind w:firstLine="198"/>
        <w:jc w:val="both"/>
      </w:pPr>
    </w:p>
    <w:p w:rsidR="00CD475E" w:rsidRPr="000B5676" w:rsidRDefault="00E10E78" w:rsidP="00CD475E">
      <w:pPr>
        <w:jc w:val="both"/>
        <w:rPr>
          <w:color w:val="000000"/>
        </w:rPr>
      </w:pPr>
      <w:r w:rsidRPr="00E10E78">
        <w:rPr>
          <w:color w:val="000000"/>
        </w:rPr>
        <w:t>&lt;Kelt&gt;</w:t>
      </w:r>
    </w:p>
    <w:tbl>
      <w:tblPr>
        <w:tblW w:w="4860" w:type="dxa"/>
        <w:tblInd w:w="4068" w:type="dxa"/>
        <w:tblLayout w:type="fixed"/>
        <w:tblLook w:val="01E0" w:firstRow="1" w:lastRow="1" w:firstColumn="1" w:lastColumn="1" w:noHBand="0" w:noVBand="0"/>
      </w:tblPr>
      <w:tblGrid>
        <w:gridCol w:w="4860"/>
      </w:tblGrid>
      <w:tr w:rsidR="00CD475E" w:rsidRPr="000B5676" w:rsidTr="00BA7233">
        <w:tc>
          <w:tcPr>
            <w:tcW w:w="4860" w:type="dxa"/>
          </w:tcPr>
          <w:p w:rsidR="00CD475E" w:rsidRPr="000B5676" w:rsidRDefault="00E10E78" w:rsidP="00BA7233">
            <w:pPr>
              <w:pStyle w:val="BodyText23"/>
              <w:jc w:val="center"/>
              <w:rPr>
                <w:color w:val="000000"/>
                <w:sz w:val="24"/>
                <w:szCs w:val="24"/>
              </w:rPr>
            </w:pPr>
            <w:r w:rsidRPr="00E10E78">
              <w:rPr>
                <w:color w:val="000000"/>
                <w:sz w:val="24"/>
                <w:szCs w:val="24"/>
              </w:rPr>
              <w:t>______________________________</w:t>
            </w:r>
          </w:p>
        </w:tc>
      </w:tr>
      <w:tr w:rsidR="00CD475E" w:rsidRPr="000B5676" w:rsidTr="00BA7233">
        <w:tc>
          <w:tcPr>
            <w:tcW w:w="4860" w:type="dxa"/>
          </w:tcPr>
          <w:p w:rsidR="00CD475E" w:rsidRPr="000B5676" w:rsidRDefault="00E10E78" w:rsidP="00BA7233">
            <w:pPr>
              <w:pStyle w:val="BodyText23"/>
              <w:jc w:val="center"/>
              <w:rPr>
                <w:color w:val="000000"/>
                <w:sz w:val="24"/>
                <w:szCs w:val="24"/>
              </w:rPr>
            </w:pPr>
            <w:r w:rsidRPr="00E10E78">
              <w:rPr>
                <w:color w:val="000000"/>
                <w:sz w:val="24"/>
                <w:szCs w:val="24"/>
              </w:rPr>
              <w:t>(kötelezettségvállalásra jogosult/jogosultak, vagy aláírás a meghatalmazott/ meghatalmazottak részéről)</w:t>
            </w:r>
          </w:p>
        </w:tc>
      </w:tr>
    </w:tbl>
    <w:p w:rsidR="00CD475E" w:rsidRPr="000B5676" w:rsidRDefault="00CD475E" w:rsidP="00CD475E">
      <w:pPr>
        <w:rPr>
          <w:color w:val="000000"/>
        </w:rPr>
      </w:pPr>
    </w:p>
    <w:p w:rsidR="00CD475E" w:rsidRPr="000B5676" w:rsidRDefault="00E10E78" w:rsidP="00CD475E">
      <w:pPr>
        <w:rPr>
          <w:b/>
          <w:bCs/>
          <w:color w:val="000000"/>
        </w:rPr>
      </w:pPr>
      <w:r w:rsidRPr="00E10E78">
        <w:rPr>
          <w:color w:val="000000"/>
        </w:rPr>
        <w:br w:type="page"/>
      </w:r>
    </w:p>
    <w:p w:rsidR="00D93337" w:rsidRPr="000B5676" w:rsidRDefault="00D93337" w:rsidP="00D93337">
      <w:pPr>
        <w:pStyle w:val="Cmsor2"/>
        <w:tabs>
          <w:tab w:val="left" w:pos="708"/>
        </w:tabs>
        <w:spacing w:before="0"/>
        <w:jc w:val="center"/>
        <w:rPr>
          <w:rFonts w:ascii="Times New Roman" w:hAnsi="Times New Roman" w:cs="Times New Roman"/>
          <w:smallCaps/>
          <w:color w:val="auto"/>
          <w:kern w:val="28"/>
          <w:sz w:val="24"/>
          <w:szCs w:val="24"/>
        </w:rPr>
      </w:pPr>
    </w:p>
    <w:p w:rsidR="00D93337" w:rsidRPr="000B5676" w:rsidRDefault="00E10E78" w:rsidP="00D93337">
      <w:pPr>
        <w:pStyle w:val="Cmsor2"/>
        <w:tabs>
          <w:tab w:val="left" w:pos="708"/>
        </w:tabs>
        <w:spacing w:before="0"/>
        <w:jc w:val="center"/>
        <w:rPr>
          <w:rFonts w:ascii="Times New Roman" w:hAnsi="Times New Roman" w:cs="Times New Roman"/>
          <w:i/>
          <w:smallCaps/>
          <w:color w:val="auto"/>
          <w:kern w:val="28"/>
          <w:sz w:val="24"/>
          <w:szCs w:val="24"/>
        </w:rPr>
      </w:pPr>
      <w:r w:rsidRPr="00E10E78">
        <w:rPr>
          <w:rFonts w:ascii="Times New Roman" w:hAnsi="Times New Roman" w:cs="Times New Roman"/>
          <w:smallCaps/>
          <w:color w:val="auto"/>
          <w:kern w:val="28"/>
          <w:sz w:val="24"/>
          <w:szCs w:val="24"/>
        </w:rPr>
        <w:t>Nyilatkozat a Kbt. 67. §  (4) bekezdése szerint</w:t>
      </w:r>
    </w:p>
    <w:p w:rsidR="00D93337" w:rsidRPr="000B5676" w:rsidRDefault="00D93337" w:rsidP="00D93337"/>
    <w:p w:rsidR="00D93337" w:rsidRPr="000B5676" w:rsidRDefault="00D93337" w:rsidP="00D93337">
      <w:pPr>
        <w:jc w:val="center"/>
        <w:rPr>
          <w:b/>
        </w:rPr>
      </w:pPr>
    </w:p>
    <w:p w:rsidR="00D93337" w:rsidRPr="000B5676" w:rsidRDefault="00D93337" w:rsidP="00D93337">
      <w:pPr>
        <w:jc w:val="center"/>
        <w:rPr>
          <w:b/>
        </w:rPr>
      </w:pPr>
    </w:p>
    <w:p w:rsidR="00D93337" w:rsidRPr="000B5676" w:rsidRDefault="00B11928" w:rsidP="00D93337">
      <w:pPr>
        <w:jc w:val="center"/>
        <w:rPr>
          <w:b/>
        </w:rPr>
      </w:pPr>
      <w:r w:rsidRPr="000A2A37">
        <w:rPr>
          <w:rFonts w:eastAsia="MyriadPro-Semibold"/>
        </w:rPr>
        <w:t>Az „ELI-ALPS lézeres kutatóközpont létesítményüzemeltetés</w:t>
      </w:r>
      <w:r>
        <w:rPr>
          <w:rFonts w:eastAsia="MyriadPro-Semibold"/>
        </w:rPr>
        <w:t>e</w:t>
      </w:r>
      <w:r w:rsidRPr="000A2A37">
        <w:rPr>
          <w:rFonts w:eastAsia="MyriadPro-Semibold"/>
        </w:rPr>
        <w:t xml:space="preserve"> keretében </w:t>
      </w:r>
      <w:r>
        <w:rPr>
          <w:rFonts w:eastAsia="MyriadPro-Semibold"/>
        </w:rPr>
        <w:t xml:space="preserve">légszűrők cseréje és </w:t>
      </w:r>
      <w:r w:rsidRPr="00B0304D">
        <w:rPr>
          <w:rFonts w:eastAsia="MyriadPro-Semibold"/>
        </w:rPr>
        <w:t xml:space="preserve">légcsatorna tisztítási és fertőtlenítési szolgáltatás </w:t>
      </w:r>
      <w:r>
        <w:rPr>
          <w:rFonts w:eastAsia="MyriadPro-Semibold"/>
        </w:rPr>
        <w:t>megrendelése</w:t>
      </w:r>
    </w:p>
    <w:p w:rsidR="00D93337" w:rsidRPr="000B5676" w:rsidRDefault="00D93337" w:rsidP="00D93337"/>
    <w:p w:rsidR="00D93337" w:rsidRPr="000B5676" w:rsidRDefault="00E10E78" w:rsidP="00D93337">
      <w:pPr>
        <w:jc w:val="both"/>
      </w:pPr>
      <w:r w:rsidRPr="00E10E78">
        <w:t>Alulírott …………………………… (név), mint a(z) ……………………………… (ajánlattevő elnevezése) képviselője úgy nyilatkozom, hogy a szerződés teljesítéséhez nem veszünk igénybe a Kbt. 62. §-ának (1)-(2) bekezdései szerinti kizáró okok hatálya alá eső alvállalkozót.</w:t>
      </w:r>
    </w:p>
    <w:p w:rsidR="00D93337" w:rsidRPr="000B5676" w:rsidRDefault="00D93337" w:rsidP="00D93337">
      <w:pPr>
        <w:jc w:val="both"/>
      </w:pPr>
    </w:p>
    <w:p w:rsidR="00D93337" w:rsidRPr="000B5676" w:rsidRDefault="00D93337" w:rsidP="00D93337"/>
    <w:p w:rsidR="00D93337" w:rsidRPr="000B5676" w:rsidRDefault="00E10E78" w:rsidP="00D93337">
      <w:pPr>
        <w:jc w:val="both"/>
      </w:pPr>
      <w:r w:rsidRPr="00E10E78">
        <w:t xml:space="preserve">………….., </w:t>
      </w:r>
      <w:r w:rsidR="009E03C6" w:rsidRPr="00E10E78">
        <w:t>201</w:t>
      </w:r>
      <w:r w:rsidR="009E03C6">
        <w:t>8</w:t>
      </w:r>
      <w:r w:rsidRPr="00E10E78">
        <w:t xml:space="preserve">. ………… ……….. </w:t>
      </w:r>
    </w:p>
    <w:p w:rsidR="00D93337" w:rsidRPr="000B5676" w:rsidRDefault="00D93337" w:rsidP="00D93337">
      <w:pPr>
        <w:jc w:val="both"/>
      </w:pPr>
    </w:p>
    <w:p w:rsidR="00CE70D2" w:rsidRPr="000B5676" w:rsidRDefault="00CE70D2" w:rsidP="00D93337">
      <w:pPr>
        <w:jc w:val="both"/>
      </w:pPr>
    </w:p>
    <w:p w:rsidR="00D93337" w:rsidRPr="000B5676" w:rsidRDefault="00E10E78" w:rsidP="00D93337">
      <w:pPr>
        <w:jc w:val="both"/>
      </w:pPr>
      <w:r w:rsidRPr="00E10E78">
        <w:tab/>
      </w:r>
      <w:r w:rsidRPr="00E10E78">
        <w:tab/>
      </w:r>
      <w:r w:rsidRPr="00E10E78">
        <w:tab/>
      </w:r>
      <w:r w:rsidRPr="00E10E78">
        <w:tab/>
      </w:r>
      <w:r w:rsidRPr="00E10E78">
        <w:tab/>
      </w:r>
      <w:r w:rsidRPr="00E10E78">
        <w:tab/>
      </w:r>
      <w:r w:rsidRPr="00E10E78">
        <w:tab/>
      </w:r>
      <w:r w:rsidRPr="00E10E78">
        <w:tab/>
        <w:t xml:space="preserve"> ..........................................</w:t>
      </w:r>
    </w:p>
    <w:p w:rsidR="00D93337" w:rsidRPr="000B5676" w:rsidRDefault="00E10E78" w:rsidP="00D93337">
      <w:pPr>
        <w:ind w:left="4956"/>
        <w:jc w:val="center"/>
      </w:pPr>
      <w:r w:rsidRPr="00E10E78">
        <w:t>(közös) ajánlattevő(k) cégszerű vagy meghatalmazotti aláírása</w:t>
      </w:r>
    </w:p>
    <w:p w:rsidR="00840ED1" w:rsidRDefault="00840ED1">
      <w:pPr>
        <w:jc w:val="both"/>
        <w:rPr>
          <w:rFonts w:eastAsiaTheme="majorEastAsia"/>
          <w:b/>
          <w:bCs/>
          <w:smallCaps/>
          <w:kern w:val="28"/>
        </w:rPr>
      </w:pPr>
    </w:p>
    <w:sectPr w:rsidR="00840ED1" w:rsidSect="00AF76E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052" w:rsidRDefault="00645052" w:rsidP="00B26015">
      <w:r>
        <w:separator/>
      </w:r>
    </w:p>
  </w:endnote>
  <w:endnote w:type="continuationSeparator" w:id="0">
    <w:p w:rsidR="00645052" w:rsidRDefault="00645052" w:rsidP="00B2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ker Felt">
    <w:altName w:val="Courier New"/>
    <w:charset w:val="00"/>
    <w:family w:val="auto"/>
    <w:pitch w:val="variable"/>
    <w:sig w:usb0="00000001" w:usb1="00000040" w:usb2="00000000" w:usb3="00000000" w:csb0="00000111"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Gourman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mp;#39">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8" w:rsidRDefault="000E241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8" w:rsidRDefault="000E241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8" w:rsidRDefault="000E241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052" w:rsidRDefault="00645052" w:rsidP="00B26015">
      <w:r>
        <w:separator/>
      </w:r>
    </w:p>
  </w:footnote>
  <w:footnote w:type="continuationSeparator" w:id="0">
    <w:p w:rsidR="00645052" w:rsidRDefault="00645052" w:rsidP="00B26015">
      <w:r>
        <w:continuationSeparator/>
      </w:r>
    </w:p>
  </w:footnote>
  <w:footnote w:id="1">
    <w:p w:rsidR="00C30326" w:rsidRDefault="00C30326" w:rsidP="006B15DA">
      <w:pPr>
        <w:pStyle w:val="Lbjegyzetszveg"/>
        <w:jc w:val="both"/>
      </w:pPr>
      <w:r w:rsidRPr="001D110F">
        <w:rPr>
          <w:rStyle w:val="Lbjegyzet-hivatkozs"/>
        </w:rPr>
        <w:footnoteRef/>
      </w:r>
      <w:r w:rsidRPr="001D110F">
        <w:t xml:space="preserve"> Közös ajánlattétel esetén valamennyi közös ajánlattevőt fel kell tüntetni, és meg kell adni az 1. pont szerinti adatokat. Nem elegendő, ha az ajánlattevők kizárólag az egyik ajánlattevőt vagy a közös ajánlattevők által adott konzorciumi elnevezést tüntetik fel. Az ajánlatkérő felhívja a figyelmet, hogy a „konzorcium” nem jogképes szervezet, ezért a felolvasólapot közös ajánlattétel esetén úgy kell kitölteni, hogy abból egyértelmű legyen, hogy a közös ajánlattevők nyújtják be az ajánlatot.</w:t>
      </w:r>
    </w:p>
  </w:footnote>
  <w:footnote w:id="2">
    <w:p w:rsidR="00C30326" w:rsidRPr="00B46C6E" w:rsidRDefault="00C30326" w:rsidP="00DA2F7E">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3">
    <w:p w:rsidR="00C30326" w:rsidRPr="00B46C6E" w:rsidRDefault="00C30326" w:rsidP="00483A57">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4">
    <w:p w:rsidR="00C30326" w:rsidRPr="005733DE" w:rsidRDefault="00C30326" w:rsidP="005733DE">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w:t>
      </w:r>
      <w:r w:rsidRPr="005733DE">
        <w:rPr>
          <w:rFonts w:ascii="Verdana" w:hAnsi="Verdana" w:cs="Arial"/>
          <w:sz w:val="16"/>
          <w:szCs w:val="16"/>
        </w:rPr>
        <w:t>egyértelműen megjelölni szíveskedjenek!</w:t>
      </w:r>
    </w:p>
  </w:footnote>
  <w:footnote w:id="5">
    <w:p w:rsidR="00C30326" w:rsidRDefault="00C30326">
      <w:pPr>
        <w:pStyle w:val="Lbjegyzetszveg"/>
      </w:pPr>
      <w:r w:rsidRPr="00DD3ECF">
        <w:rPr>
          <w:rStyle w:val="Lbjegyzet-hivatkozs"/>
          <w:rFonts w:ascii="Verdana" w:hAnsi="Verdana"/>
          <w:sz w:val="16"/>
          <w:szCs w:val="16"/>
        </w:rPr>
        <w:footnoteRef/>
      </w:r>
      <w:r w:rsidRPr="00DD3ECF">
        <w:rPr>
          <w:rFonts w:ascii="Verdana" w:hAnsi="Verdana"/>
          <w:sz w:val="16"/>
          <w:szCs w:val="16"/>
        </w:rPr>
        <w:t xml:space="preserve"> Kérjuk, a szükséges számban ismételni.</w:t>
      </w:r>
    </w:p>
  </w:footnote>
  <w:footnote w:id="6">
    <w:p w:rsidR="00C30326" w:rsidRPr="00553981" w:rsidRDefault="00C30326" w:rsidP="00CD475E">
      <w:pPr>
        <w:tabs>
          <w:tab w:val="left" w:pos="4815"/>
        </w:tabs>
        <w:autoSpaceDE w:val="0"/>
        <w:autoSpaceDN w:val="0"/>
        <w:adjustRightInd w:val="0"/>
        <w:spacing w:before="20" w:after="20"/>
        <w:ind w:left="56" w:right="56"/>
        <w:jc w:val="both"/>
        <w:rPr>
          <w:b/>
          <w:sz w:val="20"/>
          <w:szCs w:val="20"/>
        </w:rPr>
      </w:pPr>
      <w:r w:rsidRPr="00D73C99">
        <w:rPr>
          <w:rStyle w:val="Lbjegyzet-hivatkozs"/>
        </w:rPr>
        <w:footnoteRef/>
      </w:r>
      <w:r w:rsidRPr="00D73C99">
        <w:t xml:space="preserve"> </w:t>
      </w:r>
      <w:r w:rsidRPr="00553981">
        <w:rPr>
          <w:b/>
          <w:sz w:val="20"/>
          <w:szCs w:val="20"/>
          <w:u w:val="single"/>
        </w:rPr>
        <w:t>Az ajánlatkérő tájékoztatása:</w:t>
      </w:r>
      <w:r w:rsidRPr="00553981">
        <w:rPr>
          <w:b/>
          <w:sz w:val="20"/>
          <w:szCs w:val="20"/>
        </w:rPr>
        <w:t xml:space="preserve"> A 321/2015. (X. 30.) Korm. rendelet 3. § (2) bekezdése alapján amennyiben az ajánlattevő az előírt alkalmassági követelményeknek más szervezet vagy személy kapacitásaira támaszkodva kíván megfelelni, az érintett szervezetek vagy személyek mindegyike által kitöltött és aláírt külön egységes európai közbeszerzési dokumentumot is be kell nyújtani az ajánlatban. </w:t>
      </w:r>
    </w:p>
    <w:p w:rsidR="00C30326" w:rsidRPr="00553981" w:rsidRDefault="00C30326" w:rsidP="00CD475E">
      <w:pPr>
        <w:tabs>
          <w:tab w:val="left" w:pos="4815"/>
        </w:tabs>
        <w:autoSpaceDE w:val="0"/>
        <w:autoSpaceDN w:val="0"/>
        <w:adjustRightInd w:val="0"/>
        <w:spacing w:before="20" w:after="20"/>
        <w:ind w:left="56" w:right="56"/>
        <w:jc w:val="both"/>
        <w:rPr>
          <w:b/>
          <w:sz w:val="20"/>
          <w:szCs w:val="20"/>
        </w:rPr>
      </w:pPr>
      <w:r w:rsidRPr="00553981">
        <w:rPr>
          <w:b/>
          <w:sz w:val="20"/>
          <w:szCs w:val="20"/>
        </w:rPr>
        <w:t>A 321/2015. (X. 30.) Korm. rendelet 3. § (3) bekezdése szerint közös ajánlattétel esetén a közös ajánlattevők mindegyike külön egységes európai közbeszerzési dokumentumot köteles benyújtani.</w:t>
      </w:r>
    </w:p>
  </w:footnote>
  <w:footnote w:id="7">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8">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Ajánlatkérő szervek részére: vagy az eljárást megindító felhívásként alkalmazott Előzetes tájékoztató, vagy Szerződési hirdetmény. Közszolgáltató ajánlatkérők részére: az eljárást megindító felhívásként alkalmazott Időszakos előzetes tájékoztató, Szerződési hirdetmény, vagy a Minősítési rendszer meglétéről szóló hirdetmény</w:t>
      </w:r>
    </w:p>
  </w:footnote>
  <w:footnote w:id="9">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vonatkozó hirdetmény I. szakaszának 1.1 pontjából átmásolandó Információ. Közös közbeszerzés esetén kérjük feltüntetni minden résztvevő beszerző nevét.</w:t>
      </w:r>
    </w:p>
  </w:footnote>
  <w:footnote w:id="10">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vonatkozó hirdetmény 11.1.1 és 11.1.3 pontját.</w:t>
      </w:r>
    </w:p>
  </w:footnote>
  <w:footnote w:id="11">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vonatkozó hirdetmény 11.1.1 pontját.</w:t>
      </w:r>
    </w:p>
  </w:footnote>
  <w:footnote w:id="12">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ismételje meg a kapcsolattartó személyekre vonatkozó információt, ahányszor szükséges.</w:t>
      </w:r>
    </w:p>
  </w:footnote>
  <w:footnote w:id="13">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Bizottság 2003. május 6-i ajánlását a mikro-, kis és középvállalkozások meghatározásáról (HL L 124., 2003.5.20., 36. o.). Ez az információ csak statisztikai célból szükséges. Mikrovállalkozás: olyan vállalkozás, amely 10-nél kevesebb főt foglalkoztat, és amelynek éves forgalma és/vagy éves mérlegföösszege nem haladja meg a 2 millió eurót. Kisvállalkozás: olyan vállalkozás, amely 50-nél kevesebb főt foglalkoztat, és amelynek éves forgalma és/vagy éves mérlegföösszege nem haladja meg a 10 millió eurót; Középvállalkozás: olyan vállalkozás, amely nem mikro- és nem kisvállalkozás, és amely 250-nél kevesebb főt foglalkoztat, és amelynek éves forgalma nem haladja meg az 50 millió eurót, és/vagy éves mérlegfőösszege nem haladja meg a 43 millió eurót.</w:t>
      </w:r>
    </w:p>
  </w:footnote>
  <w:footnote w:id="14">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szerződési hirdetmény N1.1.5. pontját.</w:t>
      </w:r>
    </w:p>
  </w:footnote>
  <w:footnote w:id="15">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Azaz fő célja a fogyatékossággal élő vagy hátrányos helyzetű személyek szociális és szakmai beilleszkedése.</w:t>
      </w:r>
    </w:p>
  </w:footnote>
  <w:footnote w:id="16">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hivatkozások és a minősítés, ha van ilyen, a tanúsításon szerepelnek.</w:t>
      </w:r>
    </w:p>
  </w:footnote>
  <w:footnote w:id="17">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Nevezetesen egy csoport, konzorcium, közös vállalkozás vagy hasonló részeként.</w:t>
      </w:r>
    </w:p>
  </w:footnote>
  <w:footnote w:id="18">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Pl. a minőség-ellenőrzésben részt vevő műszaki szervezetek esetében: IV. rész C szakasz, 3. pont.</w:t>
      </w:r>
    </w:p>
  </w:footnote>
  <w:footnote w:id="19">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szervezett bűnözés elleni küzdelemről szóló, 2008. október 24-i 2008/841/IB tanácsi kerethatározat (HL L 300., 2008.11.11., 42. o.) 2. cikkében meghatározottak szerint.</w:t>
      </w:r>
    </w:p>
  </w:footnote>
  <w:footnote w:id="20">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21">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Európai Közösségek pénzügyi érdekeinek védelméről szóló egyezmény 1. cikke értelmében (HL C 316., 1995.11.27., 48. o.)</w:t>
      </w:r>
    </w:p>
  </w:footnote>
  <w:footnote w:id="22">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23">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pénzügyi rendszereknek a pénzmosás, valamint terrorizmus finanszírozása céljára való felhasználásának megelőzéséről szóló, 2005. október 26-i 2005/60/EK európai parlamenti és tanácsi irányelv (HL L 309., 2005.11.25., 15. o.) 1. cikkében meghatározottak szerint.</w:t>
      </w:r>
    </w:p>
  </w:footnote>
  <w:footnote w:id="24">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w:t>
      </w:r>
    </w:p>
  </w:footnote>
  <w:footnote w:id="25">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26">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27">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28">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2014/24/EU irányelv 57. cikke (6) bekezdését végrehajtó nemzeti rendelkezésekkel összhangban.</w:t>
      </w:r>
    </w:p>
  </w:footnote>
  <w:footnote w:id="29">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elkövetett bűncselekmény jellegét figyelembe véve (egyszeri, ismételt, szisztematikus ...) a magyarázatnak tükröznie kell e megtett intézkedések megfelelőségét.</w:t>
      </w:r>
    </w:p>
  </w:footnote>
  <w:footnote w:id="30">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31">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2014/24/EU irányelv 57. cikkének (4) bekezdését.</w:t>
      </w:r>
    </w:p>
  </w:footnote>
  <w:footnote w:id="32">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E közbeszerzés alkalmazásában a nemzeti jogban, a vonatkozó hirdetményben vagy a közbeszerzési dokumentumokban vagy a 2014/24/EU irányelv 18. cikke (2) bekezdésében hivatkozottak szerint</w:t>
      </w:r>
    </w:p>
  </w:footnote>
  <w:footnote w:id="33">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Lásd a nemzeti jogot, a vonatkozó hirdetményt vagy a közbeszerzési dokumentumokat.</w:t>
      </w:r>
    </w:p>
  </w:footnote>
  <w:footnote w:id="34">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Ezt az információt nem kell megadni abban az esetben, ha az a)-f) pontokban fölsorolt esetek valamelyikében a gazdasági szereplők kizárását a nemzeti jog kötelezővé tette az eltérés lehetősége nélkül abban az esetben, ha a gazdasági szereplő mindazonáltal képes a szerződés teljesítésére.</w:t>
      </w:r>
    </w:p>
  </w:footnote>
  <w:footnote w:id="35">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Adott esetben lásd a nemzeti jog, a vonatkozó hirdetmény vagy a közbeszerzési dokumentumok meghatározásait.</w:t>
      </w:r>
    </w:p>
  </w:footnote>
  <w:footnote w:id="36">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nemzeti jogban, a vonatkozó hirdetményben vagy a közbeszerzési dokumentumokban jelzettek szerint.</w:t>
      </w:r>
    </w:p>
  </w:footnote>
  <w:footnote w:id="37">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38">
    <w:p w:rsidR="00C30326" w:rsidRPr="00553981" w:rsidRDefault="00C30326" w:rsidP="00553981">
      <w:pPr>
        <w:pStyle w:val="Lbjegyzetszveg"/>
        <w:jc w:val="both"/>
        <w:rPr>
          <w:b/>
          <w:color w:val="FF0000"/>
          <w:sz w:val="24"/>
          <w:szCs w:val="24"/>
        </w:rPr>
      </w:pPr>
      <w:r>
        <w:rPr>
          <w:rStyle w:val="Lbjegyzet-hivatkozs"/>
        </w:rPr>
        <w:footnoteRef/>
      </w:r>
      <w:r>
        <w:t xml:space="preserve"> </w:t>
      </w:r>
      <w:r w:rsidRPr="00553981">
        <w:rPr>
          <w:b/>
          <w:u w:val="single"/>
        </w:rPr>
        <w:t>Ajánlatkérő tájékoztatása:</w:t>
      </w:r>
      <w:r w:rsidRPr="00553981">
        <w:rPr>
          <w:b/>
        </w:rPr>
        <w:t xml:space="preserve"> Az ajánlatkérő felhívja a figyelmet arra, hogy a IV. rész tekintetében elegendő kizárólag az ebben a rovatban feltett kérdésre válaszolni. Amennyiben az ajánlattevő ezzel a lehetőséggel él, akkor a IV. rész A., B., C. és D. pontját nem kell kitölteni.</w:t>
      </w:r>
    </w:p>
  </w:footnote>
  <w:footnote w:id="39">
    <w:p w:rsidR="00C30326" w:rsidRPr="00D73C99" w:rsidRDefault="00C30326" w:rsidP="00CD475E">
      <w:pPr>
        <w:pStyle w:val="Lbjegyzetszveg"/>
        <w:jc w:val="both"/>
      </w:pPr>
      <w:r w:rsidRPr="00D73C99">
        <w:rPr>
          <w:rStyle w:val="Lbjegyzet-hivatkozs"/>
        </w:rPr>
        <w:footnoteRef/>
      </w:r>
      <w:r w:rsidRPr="00D73C99">
        <w:t xml:space="preserve"> Ajánlatkérő tájékoztatja T. Gazdasági szereplőket, hogy az „A: Alkalmasság szakmai tevékenység végzésére” szakasszal kapcsolatban alkalmassági feltételt nem írt elő, így ezen szakasz kitöltése nem kell.</w:t>
      </w:r>
    </w:p>
  </w:footnote>
  <w:footnote w:id="40">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2014/24/EU irányelv XI. mellékletében leírtak szerint egyes tagállamok gazdasági szereplőinek egyes esetekben az adott mellékletben meghatározott egyéb követelményeknek is meg kell felelniük.</w:t>
      </w:r>
    </w:p>
  </w:footnote>
  <w:footnote w:id="41">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Csak amennyiben a vonatkozó hirdetmény vagy a közbeszerzési dokumentumok lehetővé teszik.</w:t>
      </w:r>
    </w:p>
  </w:footnote>
  <w:footnote w:id="42">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Csak amennyiben a vonatkozó hirdetmény vagy a közbeszerzési dokumentumok lehetővé teszik.</w:t>
      </w:r>
    </w:p>
  </w:footnote>
  <w:footnote w:id="43">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Pl. az eszk</w:t>
      </w:r>
      <w:r>
        <w:rPr>
          <w:sz w:val="20"/>
          <w:szCs w:val="20"/>
        </w:rPr>
        <w:t>ö</w:t>
      </w:r>
      <w:r w:rsidRPr="00D73C99">
        <w:rPr>
          <w:sz w:val="20"/>
          <w:szCs w:val="20"/>
        </w:rPr>
        <w:t>z</w:t>
      </w:r>
      <w:r>
        <w:rPr>
          <w:sz w:val="20"/>
          <w:szCs w:val="20"/>
        </w:rPr>
        <w:t>ö</w:t>
      </w:r>
      <w:r w:rsidRPr="00D73C99">
        <w:rPr>
          <w:sz w:val="20"/>
          <w:szCs w:val="20"/>
        </w:rPr>
        <w:t>k s a forr</w:t>
      </w:r>
      <w:r>
        <w:rPr>
          <w:sz w:val="20"/>
          <w:szCs w:val="20"/>
        </w:rPr>
        <w:t>á</w:t>
      </w:r>
      <w:r w:rsidRPr="00D73C99">
        <w:rPr>
          <w:sz w:val="20"/>
          <w:szCs w:val="20"/>
        </w:rPr>
        <w:t>sok ar</w:t>
      </w:r>
      <w:r>
        <w:rPr>
          <w:sz w:val="20"/>
          <w:szCs w:val="20"/>
        </w:rPr>
        <w:t>á</w:t>
      </w:r>
      <w:r w:rsidRPr="00D73C99">
        <w:rPr>
          <w:sz w:val="20"/>
          <w:szCs w:val="20"/>
        </w:rPr>
        <w:t>nya.</w:t>
      </w:r>
    </w:p>
  </w:footnote>
  <w:footnote w:id="44">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Pl. az eszk</w:t>
      </w:r>
      <w:r>
        <w:rPr>
          <w:sz w:val="20"/>
          <w:szCs w:val="20"/>
        </w:rPr>
        <w:t>ö</w:t>
      </w:r>
      <w:r w:rsidRPr="00D73C99">
        <w:rPr>
          <w:sz w:val="20"/>
          <w:szCs w:val="20"/>
        </w:rPr>
        <w:t>z</w:t>
      </w:r>
      <w:r>
        <w:rPr>
          <w:sz w:val="20"/>
          <w:szCs w:val="20"/>
        </w:rPr>
        <w:t>ö</w:t>
      </w:r>
      <w:r w:rsidRPr="00D73C99">
        <w:rPr>
          <w:sz w:val="20"/>
          <w:szCs w:val="20"/>
        </w:rPr>
        <w:t>k s a forr</w:t>
      </w:r>
      <w:r>
        <w:rPr>
          <w:sz w:val="20"/>
          <w:szCs w:val="20"/>
        </w:rPr>
        <w:t>á</w:t>
      </w:r>
      <w:r w:rsidRPr="00D73C99">
        <w:rPr>
          <w:sz w:val="20"/>
          <w:szCs w:val="20"/>
        </w:rPr>
        <w:t>sok ar</w:t>
      </w:r>
      <w:r>
        <w:rPr>
          <w:sz w:val="20"/>
          <w:szCs w:val="20"/>
        </w:rPr>
        <w:t>á</w:t>
      </w:r>
      <w:r w:rsidRPr="00D73C99">
        <w:rPr>
          <w:sz w:val="20"/>
          <w:szCs w:val="20"/>
        </w:rPr>
        <w:t>nya.</w:t>
      </w:r>
    </w:p>
  </w:footnote>
  <w:footnote w:id="45">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w:t>
      </w:r>
      <w:r>
        <w:rPr>
          <w:sz w:val="20"/>
          <w:szCs w:val="20"/>
        </w:rPr>
        <w:t>é</w:t>
      </w:r>
      <w:r w:rsidRPr="00D73C99">
        <w:rPr>
          <w:sz w:val="20"/>
          <w:szCs w:val="20"/>
        </w:rPr>
        <w:t>rj</w:t>
      </w:r>
      <w:r>
        <w:rPr>
          <w:sz w:val="20"/>
          <w:szCs w:val="20"/>
        </w:rPr>
        <w:t>ü</w:t>
      </w:r>
      <w:r w:rsidRPr="00D73C99">
        <w:rPr>
          <w:sz w:val="20"/>
          <w:szCs w:val="20"/>
        </w:rPr>
        <w:t>k, sz</w:t>
      </w:r>
      <w:r>
        <w:rPr>
          <w:sz w:val="20"/>
          <w:szCs w:val="20"/>
        </w:rPr>
        <w:t>ü</w:t>
      </w:r>
      <w:r w:rsidRPr="00D73C99">
        <w:rPr>
          <w:sz w:val="20"/>
          <w:szCs w:val="20"/>
        </w:rPr>
        <w:t>ks</w:t>
      </w:r>
      <w:r>
        <w:rPr>
          <w:sz w:val="20"/>
          <w:szCs w:val="20"/>
        </w:rPr>
        <w:t>é</w:t>
      </w:r>
      <w:r w:rsidRPr="00D73C99">
        <w:rPr>
          <w:sz w:val="20"/>
          <w:szCs w:val="20"/>
        </w:rPr>
        <w:t>g szerint ism</w:t>
      </w:r>
      <w:r>
        <w:rPr>
          <w:sz w:val="20"/>
          <w:szCs w:val="20"/>
        </w:rPr>
        <w:t>é</w:t>
      </w:r>
      <w:r w:rsidRPr="00D73C99">
        <w:rPr>
          <w:sz w:val="20"/>
          <w:szCs w:val="20"/>
        </w:rPr>
        <w:t>telje.</w:t>
      </w:r>
    </w:p>
  </w:footnote>
  <w:footnote w:id="46">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ajánlatkérő szervek nem több, mint öt évet írhatnak elő, és elfogadhatnak öt évnél régebbi tapasztalatot.</w:t>
      </w:r>
    </w:p>
  </w:footnote>
  <w:footnote w:id="47">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 ajánlatkérő szervek nem több, mint három évet írhatnak elő, és elfogadhatnak három évnél régebbi tapasztalatot.</w:t>
      </w:r>
    </w:p>
  </w:footnote>
  <w:footnote w:id="48">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Vagyis minden megrendelőt fel kell sorolni, és a listának tartalmaznia kell mind a közületi, mind pedig a magánmegrendelőket az érintett szállítások vagy szolgáltatások tekintetében.</w:t>
      </w:r>
    </w:p>
  </w:footnote>
  <w:footnote w:id="49">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50">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vizsgálatot az ajánlatkérő szerv vagy - amennyiben az utóbbi ezt jóváhagyja - nevében a szállító/szolgáltató székhelye szerinti ország egy erre illetékes hivatalos szerve végezheti el.</w:t>
      </w:r>
    </w:p>
  </w:footnote>
  <w:footnote w:id="51">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Felhívjuk a figyelmet, hogy amennyiben a gazdasági szereplő úgy határozott, hogy a szerződés egy részére alvállalkozói szerződést köt, és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52">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egyértelműen adja meg, melyik elemre vonatkozik a válasz.</w:t>
      </w:r>
    </w:p>
  </w:footnote>
  <w:footnote w:id="53">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54">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Kérjük, szükség szerint ismételje.</w:t>
      </w:r>
    </w:p>
  </w:footnote>
  <w:footnote w:id="55">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Feltéve, hogy a gazdasági szereplő megadta a szükséges információt (interneteim, a kibocsátó hatóság vagy testület, a dokumentáció pontos hivatkozási adatai), amely ezt lehetővé teszi az ajánlatkérő szerv vagy a közszolgáltató ajánlatkérő számára. Amennyiben szükséges, ehhez csatolni kell a hozzáférésre vonatkozó jóváhagyást.</w:t>
      </w:r>
    </w:p>
  </w:footnote>
  <w:footnote w:id="56">
    <w:p w:rsidR="00C30326" w:rsidRPr="00D73C99" w:rsidRDefault="00C30326" w:rsidP="00CD475E">
      <w:pPr>
        <w:jc w:val="both"/>
        <w:rPr>
          <w:sz w:val="20"/>
          <w:szCs w:val="20"/>
        </w:rPr>
      </w:pPr>
      <w:r w:rsidRPr="00D73C99">
        <w:rPr>
          <w:sz w:val="20"/>
          <w:szCs w:val="20"/>
          <w:vertAlign w:val="superscript"/>
        </w:rPr>
        <w:footnoteRef/>
      </w:r>
      <w:r w:rsidRPr="00D73C99">
        <w:rPr>
          <w:sz w:val="20"/>
          <w:szCs w:val="20"/>
        </w:rPr>
        <w:t xml:space="preserve"> A 2014/24/EU irányelv 59. cikke (5) bekezdése második albekezdésének nemzeti végrehajtásától függően.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8" w:rsidRDefault="000E241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9951"/>
      <w:docPartObj>
        <w:docPartGallery w:val="Page Numbers (Top of Page)"/>
        <w:docPartUnique/>
      </w:docPartObj>
    </w:sdtPr>
    <w:sdtEndPr/>
    <w:sdtContent>
      <w:p w:rsidR="00C30326" w:rsidRDefault="00FC7D09">
        <w:pPr>
          <w:pStyle w:val="lfej"/>
          <w:jc w:val="center"/>
        </w:pPr>
        <w:r>
          <w:fldChar w:fldCharType="begin"/>
        </w:r>
        <w:r w:rsidR="00CB156A">
          <w:instrText xml:space="preserve"> PAGE   \* MERGEFORMAT </w:instrText>
        </w:r>
        <w:r>
          <w:fldChar w:fldCharType="separate"/>
        </w:r>
        <w:r w:rsidR="000E2418">
          <w:rPr>
            <w:noProof/>
          </w:rPr>
          <w:t>2</w:t>
        </w:r>
        <w:r>
          <w:rPr>
            <w:noProof/>
          </w:rPr>
          <w:fldChar w:fldCharType="end"/>
        </w:r>
      </w:p>
    </w:sdtContent>
  </w:sdt>
  <w:p w:rsidR="00C30326" w:rsidRDefault="00C30326">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8" w:rsidRDefault="000E241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4253786"/>
    <w:multiLevelType w:val="hybridMultilevel"/>
    <w:tmpl w:val="ADD69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EF639A"/>
    <w:multiLevelType w:val="hybridMultilevel"/>
    <w:tmpl w:val="7826B3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69343E"/>
    <w:multiLevelType w:val="hybridMultilevel"/>
    <w:tmpl w:val="B96E227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73573"/>
    <w:multiLevelType w:val="hybridMultilevel"/>
    <w:tmpl w:val="6D246868"/>
    <w:lvl w:ilvl="0" w:tplc="040E0017">
      <w:start w:val="1"/>
      <w:numFmt w:val="bullet"/>
      <w:lvlText w:val="–"/>
      <w:lvlJc w:val="left"/>
      <w:pPr>
        <w:tabs>
          <w:tab w:val="num" w:pos="720"/>
        </w:tabs>
        <w:ind w:left="720" w:hanging="360"/>
      </w:pPr>
      <w:rPr>
        <w:rFonts w:ascii="Marker Felt" w:hAnsi="Marker Felt" w:cs="Marker Felt" w:hint="default"/>
        <w:b/>
        <w:sz w:val="24"/>
        <w:szCs w:val="24"/>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5" w15:restartNumberingAfterBreak="0">
    <w:nsid w:val="14192FCF"/>
    <w:multiLevelType w:val="hybridMultilevel"/>
    <w:tmpl w:val="B030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419E8"/>
    <w:multiLevelType w:val="hybridMultilevel"/>
    <w:tmpl w:val="EA02CE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05281B"/>
    <w:multiLevelType w:val="hybridMultilevel"/>
    <w:tmpl w:val="8B00E3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B013D86"/>
    <w:multiLevelType w:val="hybridMultilevel"/>
    <w:tmpl w:val="F6082CE4"/>
    <w:lvl w:ilvl="0" w:tplc="A214819E">
      <w:start w:val="1"/>
      <w:numFmt w:val="decimal"/>
      <w:lvlText w:val="%1."/>
      <w:lvlJc w:val="left"/>
      <w:pPr>
        <w:ind w:left="479" w:hanging="360"/>
      </w:pPr>
      <w:rPr>
        <w:rFonts w:hint="default"/>
      </w:rPr>
    </w:lvl>
    <w:lvl w:ilvl="1" w:tplc="040E0019" w:tentative="1">
      <w:start w:val="1"/>
      <w:numFmt w:val="lowerLetter"/>
      <w:lvlText w:val="%2."/>
      <w:lvlJc w:val="left"/>
      <w:pPr>
        <w:ind w:left="1199" w:hanging="360"/>
      </w:pPr>
    </w:lvl>
    <w:lvl w:ilvl="2" w:tplc="040E001B" w:tentative="1">
      <w:start w:val="1"/>
      <w:numFmt w:val="lowerRoman"/>
      <w:lvlText w:val="%3."/>
      <w:lvlJc w:val="right"/>
      <w:pPr>
        <w:ind w:left="1919" w:hanging="180"/>
      </w:pPr>
    </w:lvl>
    <w:lvl w:ilvl="3" w:tplc="040E000F" w:tentative="1">
      <w:start w:val="1"/>
      <w:numFmt w:val="decimal"/>
      <w:lvlText w:val="%4."/>
      <w:lvlJc w:val="left"/>
      <w:pPr>
        <w:ind w:left="2639" w:hanging="360"/>
      </w:pPr>
    </w:lvl>
    <w:lvl w:ilvl="4" w:tplc="040E0019" w:tentative="1">
      <w:start w:val="1"/>
      <w:numFmt w:val="lowerLetter"/>
      <w:lvlText w:val="%5."/>
      <w:lvlJc w:val="left"/>
      <w:pPr>
        <w:ind w:left="3359" w:hanging="360"/>
      </w:pPr>
    </w:lvl>
    <w:lvl w:ilvl="5" w:tplc="040E001B" w:tentative="1">
      <w:start w:val="1"/>
      <w:numFmt w:val="lowerRoman"/>
      <w:lvlText w:val="%6."/>
      <w:lvlJc w:val="right"/>
      <w:pPr>
        <w:ind w:left="4079" w:hanging="180"/>
      </w:pPr>
    </w:lvl>
    <w:lvl w:ilvl="6" w:tplc="040E000F" w:tentative="1">
      <w:start w:val="1"/>
      <w:numFmt w:val="decimal"/>
      <w:lvlText w:val="%7."/>
      <w:lvlJc w:val="left"/>
      <w:pPr>
        <w:ind w:left="4799" w:hanging="360"/>
      </w:pPr>
    </w:lvl>
    <w:lvl w:ilvl="7" w:tplc="040E0019" w:tentative="1">
      <w:start w:val="1"/>
      <w:numFmt w:val="lowerLetter"/>
      <w:lvlText w:val="%8."/>
      <w:lvlJc w:val="left"/>
      <w:pPr>
        <w:ind w:left="5519" w:hanging="360"/>
      </w:pPr>
    </w:lvl>
    <w:lvl w:ilvl="8" w:tplc="040E001B" w:tentative="1">
      <w:start w:val="1"/>
      <w:numFmt w:val="lowerRoman"/>
      <w:lvlText w:val="%9."/>
      <w:lvlJc w:val="right"/>
      <w:pPr>
        <w:ind w:left="6239" w:hanging="180"/>
      </w:pPr>
    </w:lvl>
  </w:abstractNum>
  <w:abstractNum w:abstractNumId="9" w15:restartNumberingAfterBreak="0">
    <w:nsid w:val="207B5859"/>
    <w:multiLevelType w:val="hybridMultilevel"/>
    <w:tmpl w:val="183E4342"/>
    <w:lvl w:ilvl="0" w:tplc="9F02928A">
      <w:start w:val="1"/>
      <w:numFmt w:val="decimal"/>
      <w:lvlText w:val="%1."/>
      <w:lvlJc w:val="left"/>
      <w:pPr>
        <w:ind w:left="360" w:hanging="360"/>
      </w:pPr>
      <w:rPr>
        <w:b w:val="0"/>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8F263B"/>
    <w:multiLevelType w:val="multilevel"/>
    <w:tmpl w:val="C9160A26"/>
    <w:lvl w:ilvl="0">
      <w:start w:val="1"/>
      <w:numFmt w:val="upperRoman"/>
      <w:pStyle w:val="Stlus2"/>
      <w:lvlText w:val="%1."/>
      <w:lvlJc w:val="left"/>
      <w:pPr>
        <w:tabs>
          <w:tab w:val="num" w:pos="360"/>
        </w:tabs>
        <w:ind w:left="360" w:hanging="360"/>
      </w:pPr>
      <w:rPr>
        <w:rFonts w:cs="Times New Roman" w:hint="default"/>
        <w:b/>
        <w:bCs/>
        <w:sz w:val="18"/>
        <w:szCs w:val="18"/>
      </w:rPr>
    </w:lvl>
    <w:lvl w:ilvl="1">
      <w:start w:val="1"/>
      <w:numFmt w:val="decimal"/>
      <w:pStyle w:val="robialpont"/>
      <w:lvlText w:val="%1.%2."/>
      <w:lvlJc w:val="left"/>
      <w:pPr>
        <w:tabs>
          <w:tab w:val="num" w:pos="792"/>
        </w:tabs>
        <w:ind w:left="792" w:hanging="432"/>
      </w:pPr>
      <w:rPr>
        <w:rFonts w:ascii="Century Gothic" w:hAnsi="Century Gothic" w:cs="Century Gothic" w:hint="default"/>
        <w:b/>
        <w:bCs/>
        <w:i w:val="0"/>
        <w:iCs w:val="0"/>
        <w:color w:val="1F497D"/>
        <w:sz w:val="18"/>
        <w:szCs w:val="18"/>
      </w:rPr>
    </w:lvl>
    <w:lvl w:ilvl="2">
      <w:start w:val="1"/>
      <w:numFmt w:val="decimal"/>
      <w:lvlText w:val="%1.%2.%3."/>
      <w:lvlJc w:val="left"/>
      <w:pPr>
        <w:tabs>
          <w:tab w:val="num" w:pos="1224"/>
        </w:tabs>
        <w:ind w:left="1224" w:hanging="504"/>
      </w:pPr>
      <w:rPr>
        <w:rFonts w:cs="Times New Roman" w:hint="default"/>
        <w:b/>
        <w:bCs/>
        <w:color w:val="1F497D"/>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D8B6539"/>
    <w:multiLevelType w:val="hybridMultilevel"/>
    <w:tmpl w:val="8258D3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D34CCB"/>
    <w:multiLevelType w:val="hybridMultilevel"/>
    <w:tmpl w:val="9074246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20E7741"/>
    <w:multiLevelType w:val="hybridMultilevel"/>
    <w:tmpl w:val="183E4342"/>
    <w:lvl w:ilvl="0" w:tplc="9F02928A">
      <w:start w:val="1"/>
      <w:numFmt w:val="decimal"/>
      <w:lvlText w:val="%1."/>
      <w:lvlJc w:val="left"/>
      <w:pPr>
        <w:ind w:left="360" w:hanging="360"/>
      </w:pPr>
      <w:rPr>
        <w:b w:val="0"/>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F4329F"/>
    <w:multiLevelType w:val="hybridMultilevel"/>
    <w:tmpl w:val="46660FF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9575CF"/>
    <w:multiLevelType w:val="hybridMultilevel"/>
    <w:tmpl w:val="E61692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BEA2E76"/>
    <w:multiLevelType w:val="multilevel"/>
    <w:tmpl w:val="40D6CB7E"/>
    <w:lvl w:ilvl="0">
      <w:start w:val="5"/>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7" w15:restartNumberingAfterBreak="0">
    <w:nsid w:val="3CC50C06"/>
    <w:multiLevelType w:val="hybridMultilevel"/>
    <w:tmpl w:val="C17C5224"/>
    <w:lvl w:ilvl="0" w:tplc="9CE205BA">
      <w:start w:val="1"/>
      <w:numFmt w:val="ordinal"/>
      <w:lvlText w:val="%1"/>
      <w:lvlJc w:val="left"/>
      <w:pPr>
        <w:ind w:left="720" w:hanging="360"/>
      </w:pPr>
      <w:rPr>
        <w:rFonts w:hint="default"/>
        <w:b/>
      </w:rPr>
    </w:lvl>
    <w:lvl w:ilvl="1" w:tplc="5DFE76F8">
      <w:start w:val="11"/>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F3E753F"/>
    <w:multiLevelType w:val="hybridMultilevel"/>
    <w:tmpl w:val="7C40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E652D"/>
    <w:multiLevelType w:val="hybridMultilevel"/>
    <w:tmpl w:val="61F0BC9A"/>
    <w:lvl w:ilvl="0" w:tplc="5F28F674">
      <w:start w:val="50"/>
      <w:numFmt w:val="decimal"/>
      <w:lvlText w:val="%1."/>
      <w:lvlJc w:val="left"/>
      <w:pPr>
        <w:ind w:left="36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BB2634"/>
    <w:multiLevelType w:val="hybridMultilevel"/>
    <w:tmpl w:val="93A6A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9DB2B65"/>
    <w:multiLevelType w:val="hybridMultilevel"/>
    <w:tmpl w:val="47BAF8F8"/>
    <w:lvl w:ilvl="0" w:tplc="82CEB772">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9E92BE1"/>
    <w:multiLevelType w:val="multilevel"/>
    <w:tmpl w:val="BEDEEE5E"/>
    <w:lvl w:ilvl="0">
      <w:start w:val="1"/>
      <w:numFmt w:val="ordin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A320E3"/>
    <w:multiLevelType w:val="hybridMultilevel"/>
    <w:tmpl w:val="91525F9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583EE9"/>
    <w:multiLevelType w:val="hybridMultilevel"/>
    <w:tmpl w:val="AF608E76"/>
    <w:lvl w:ilvl="0" w:tplc="FFFFFFFF">
      <w:start w:val="2013"/>
      <w:numFmt w:val="bullet"/>
      <w:lvlText w:val="-"/>
      <w:lvlJc w:val="left"/>
      <w:pPr>
        <w:ind w:left="1004" w:hanging="360"/>
      </w:pPr>
      <w:rPr>
        <w:rFonts w:ascii="Arial" w:eastAsia="Times New Roman" w:hAnsi="Aria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25" w15:restartNumberingAfterBreak="0">
    <w:nsid w:val="50F16CD3"/>
    <w:multiLevelType w:val="hybridMultilevel"/>
    <w:tmpl w:val="61BE16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6A9632C"/>
    <w:multiLevelType w:val="hybridMultilevel"/>
    <w:tmpl w:val="8A72C0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1D38E0"/>
    <w:multiLevelType w:val="hybridMultilevel"/>
    <w:tmpl w:val="A530D546"/>
    <w:lvl w:ilvl="0" w:tplc="9CEA571C">
      <w:start w:val="1"/>
      <w:numFmt w:val="decimal"/>
      <w:lvlText w:val="%1."/>
      <w:lvlJc w:val="left"/>
      <w:pPr>
        <w:ind w:left="720" w:hanging="360"/>
      </w:pPr>
      <w:rPr>
        <w:rFonts w:ascii="Lucida Sans Unicode" w:eastAsia="Times New Roman" w:hAnsi="Lucida Sans Unicode" w:cs="Lucida Sans Unicod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DAA0311"/>
    <w:multiLevelType w:val="hybridMultilevel"/>
    <w:tmpl w:val="8BFA60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E1059A8"/>
    <w:multiLevelType w:val="hybridMultilevel"/>
    <w:tmpl w:val="99D4F2B0"/>
    <w:lvl w:ilvl="0" w:tplc="A34C1CD6">
      <w:start w:val="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5ED738BC"/>
    <w:multiLevelType w:val="hybridMultilevel"/>
    <w:tmpl w:val="42E23678"/>
    <w:lvl w:ilvl="0" w:tplc="B844B5E2">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F33636B"/>
    <w:multiLevelType w:val="hybridMultilevel"/>
    <w:tmpl w:val="784A13D6"/>
    <w:lvl w:ilvl="0" w:tplc="6D863924">
      <w:start w:val="1"/>
      <w:numFmt w:val="decimal"/>
      <w:lvlText w:val="1.4.%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638D6F8A"/>
    <w:multiLevelType w:val="hybridMultilevel"/>
    <w:tmpl w:val="F66405A8"/>
    <w:lvl w:ilvl="0" w:tplc="4698C2A0">
      <w:start w:val="14"/>
      <w:numFmt w:val="decimal"/>
      <w:lvlText w:val="%1."/>
      <w:lvlJc w:val="left"/>
      <w:pPr>
        <w:ind w:left="360" w:hanging="360"/>
      </w:pPr>
      <w:rPr>
        <w:rFonts w:hint="default"/>
        <w:b/>
        <w:i w:val="0"/>
      </w:rPr>
    </w:lvl>
    <w:lvl w:ilvl="1" w:tplc="040E000F">
      <w:start w:val="1"/>
      <w:numFmt w:val="decimal"/>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3" w15:restartNumberingAfterBreak="0">
    <w:nsid w:val="6A1D35D3"/>
    <w:multiLevelType w:val="singleLevel"/>
    <w:tmpl w:val="5AB07E76"/>
    <w:lvl w:ilvl="0">
      <w:start w:val="1"/>
      <w:numFmt w:val="bullet"/>
      <w:pStyle w:val="felsorols"/>
      <w:lvlText w:val=""/>
      <w:lvlJc w:val="left"/>
      <w:pPr>
        <w:tabs>
          <w:tab w:val="num" w:pos="360"/>
        </w:tabs>
        <w:ind w:left="360" w:hanging="360"/>
      </w:pPr>
      <w:rPr>
        <w:rFonts w:ascii="Symbol" w:hAnsi="Symbol" w:hint="default"/>
      </w:rPr>
    </w:lvl>
  </w:abstractNum>
  <w:abstractNum w:abstractNumId="34" w15:restartNumberingAfterBreak="0">
    <w:nsid w:val="6C222A87"/>
    <w:multiLevelType w:val="hybridMultilevel"/>
    <w:tmpl w:val="492A282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D854CAC"/>
    <w:multiLevelType w:val="hybridMultilevel"/>
    <w:tmpl w:val="0CFEDB10"/>
    <w:lvl w:ilvl="0" w:tplc="F4F6267E">
      <w:numFmt w:val="bullet"/>
      <w:lvlText w:val="-"/>
      <w:lvlJc w:val="left"/>
      <w:pPr>
        <w:ind w:left="720" w:hanging="360"/>
      </w:pPr>
      <w:rPr>
        <w:rFonts w:ascii="Times New Roman" w:eastAsia="Calibri" w:hAnsi="Times New Roman" w:cs="Times New Roman" w:hint="default"/>
        <w:sz w:val="22"/>
      </w:rPr>
    </w:lvl>
    <w:lvl w:ilvl="1" w:tplc="040E0003">
      <w:start w:val="1"/>
      <w:numFmt w:val="bullet"/>
      <w:lvlText w:val="o"/>
      <w:lvlJc w:val="left"/>
      <w:pPr>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6" w15:restartNumberingAfterBreak="0">
    <w:nsid w:val="76660B8C"/>
    <w:multiLevelType w:val="hybridMultilevel"/>
    <w:tmpl w:val="492A282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0"/>
  </w:num>
  <w:num w:numId="2">
    <w:abstractNumId w:val="30"/>
  </w:num>
  <w:num w:numId="3">
    <w:abstractNumId w:val="24"/>
  </w:num>
  <w:num w:numId="4">
    <w:abstractNumId w:val="22"/>
  </w:num>
  <w:num w:numId="5">
    <w:abstractNumId w:val="33"/>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
  </w:num>
  <w:num w:numId="9">
    <w:abstractNumId w:val="15"/>
  </w:num>
  <w:num w:numId="10">
    <w:abstractNumId w:val="18"/>
  </w:num>
  <w:num w:numId="11">
    <w:abstractNumId w:val="29"/>
  </w:num>
  <w:num w:numId="12">
    <w:abstractNumId w:val="5"/>
  </w:num>
  <w:num w:numId="13">
    <w:abstractNumId w:val="31"/>
  </w:num>
  <w:num w:numId="14">
    <w:abstractNumId w:val="4"/>
  </w:num>
  <w:num w:numId="15">
    <w:abstractNumId w:val="21"/>
  </w:num>
  <w:num w:numId="16">
    <w:abstractNumId w:val="13"/>
  </w:num>
  <w:num w:numId="17">
    <w:abstractNumId w:val="37"/>
  </w:num>
  <w:num w:numId="18">
    <w:abstractNumId w:val="32"/>
  </w:num>
  <w:num w:numId="19">
    <w:abstractNumId w:val="36"/>
  </w:num>
  <w:num w:numId="20">
    <w:abstractNumId w:val="34"/>
  </w:num>
  <w:num w:numId="21">
    <w:abstractNumId w:val="23"/>
  </w:num>
  <w:num w:numId="22">
    <w:abstractNumId w:val="19"/>
  </w:num>
  <w:num w:numId="23">
    <w:abstractNumId w:val="8"/>
  </w:num>
  <w:num w:numId="24">
    <w:abstractNumId w:val="16"/>
  </w:num>
  <w:num w:numId="25">
    <w:abstractNumId w:val="9"/>
  </w:num>
  <w:num w:numId="26">
    <w:abstractNumId w:val="17"/>
  </w:num>
  <w:num w:numId="27">
    <w:abstractNumId w:val="6"/>
  </w:num>
  <w:num w:numId="28">
    <w:abstractNumId w:val="26"/>
  </w:num>
  <w:num w:numId="29">
    <w:abstractNumId w:val="14"/>
  </w:num>
  <w:num w:numId="30">
    <w:abstractNumId w:val="20"/>
  </w:num>
  <w:num w:numId="31">
    <w:abstractNumId w:val="12"/>
  </w:num>
  <w:num w:numId="32">
    <w:abstractNumId w:val="2"/>
  </w:num>
  <w:num w:numId="33">
    <w:abstractNumId w:val="25"/>
  </w:num>
  <w:num w:numId="34">
    <w:abstractNumId w:val="1"/>
  </w:num>
  <w:num w:numId="35">
    <w:abstractNumId w:val="11"/>
  </w:num>
  <w:num w:numId="36">
    <w:abstractNumId w:val="0"/>
  </w:num>
  <w:num w:numId="37">
    <w:abstractNumId w:val="28"/>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6015"/>
    <w:rsid w:val="000007D7"/>
    <w:rsid w:val="00012A8E"/>
    <w:rsid w:val="000143D8"/>
    <w:rsid w:val="000152EA"/>
    <w:rsid w:val="000175CE"/>
    <w:rsid w:val="000176F9"/>
    <w:rsid w:val="0002115E"/>
    <w:rsid w:val="000227A3"/>
    <w:rsid w:val="00022ABD"/>
    <w:rsid w:val="000443C3"/>
    <w:rsid w:val="00050D3B"/>
    <w:rsid w:val="0005197D"/>
    <w:rsid w:val="00053513"/>
    <w:rsid w:val="00055535"/>
    <w:rsid w:val="0005671C"/>
    <w:rsid w:val="000577A8"/>
    <w:rsid w:val="00090597"/>
    <w:rsid w:val="00091872"/>
    <w:rsid w:val="00095E0B"/>
    <w:rsid w:val="000A2F13"/>
    <w:rsid w:val="000A4D5D"/>
    <w:rsid w:val="000B2314"/>
    <w:rsid w:val="000B5676"/>
    <w:rsid w:val="000C0619"/>
    <w:rsid w:val="000C5606"/>
    <w:rsid w:val="000D048C"/>
    <w:rsid w:val="000E0C1F"/>
    <w:rsid w:val="000E2418"/>
    <w:rsid w:val="000E36F7"/>
    <w:rsid w:val="000E5491"/>
    <w:rsid w:val="000F1F94"/>
    <w:rsid w:val="000F3661"/>
    <w:rsid w:val="00101F12"/>
    <w:rsid w:val="00104235"/>
    <w:rsid w:val="00104431"/>
    <w:rsid w:val="001047BC"/>
    <w:rsid w:val="00105A66"/>
    <w:rsid w:val="00105E3A"/>
    <w:rsid w:val="00106157"/>
    <w:rsid w:val="00110DE6"/>
    <w:rsid w:val="0011183C"/>
    <w:rsid w:val="001120A3"/>
    <w:rsid w:val="00112D25"/>
    <w:rsid w:val="0011744E"/>
    <w:rsid w:val="001354CA"/>
    <w:rsid w:val="00136350"/>
    <w:rsid w:val="0014489C"/>
    <w:rsid w:val="00145716"/>
    <w:rsid w:val="001503FC"/>
    <w:rsid w:val="00154AFA"/>
    <w:rsid w:val="0015677F"/>
    <w:rsid w:val="00165819"/>
    <w:rsid w:val="00166843"/>
    <w:rsid w:val="001700E9"/>
    <w:rsid w:val="00170C92"/>
    <w:rsid w:val="00176975"/>
    <w:rsid w:val="00177F74"/>
    <w:rsid w:val="001809D8"/>
    <w:rsid w:val="0018157B"/>
    <w:rsid w:val="001830B7"/>
    <w:rsid w:val="00184F22"/>
    <w:rsid w:val="00186991"/>
    <w:rsid w:val="00194851"/>
    <w:rsid w:val="00194910"/>
    <w:rsid w:val="001A45F5"/>
    <w:rsid w:val="001A6AFE"/>
    <w:rsid w:val="001B262D"/>
    <w:rsid w:val="001B28F6"/>
    <w:rsid w:val="001B7D0B"/>
    <w:rsid w:val="001C0117"/>
    <w:rsid w:val="001C0ED5"/>
    <w:rsid w:val="001C7ED7"/>
    <w:rsid w:val="001D0BBA"/>
    <w:rsid w:val="001D3FED"/>
    <w:rsid w:val="001D5F8A"/>
    <w:rsid w:val="001E254E"/>
    <w:rsid w:val="001E7FD5"/>
    <w:rsid w:val="001F513B"/>
    <w:rsid w:val="001F6CE9"/>
    <w:rsid w:val="001F6EA8"/>
    <w:rsid w:val="00204319"/>
    <w:rsid w:val="002122D5"/>
    <w:rsid w:val="00212E8B"/>
    <w:rsid w:val="002227F1"/>
    <w:rsid w:val="002279C9"/>
    <w:rsid w:val="002346F5"/>
    <w:rsid w:val="00236308"/>
    <w:rsid w:val="002376A4"/>
    <w:rsid w:val="00241CBA"/>
    <w:rsid w:val="00246392"/>
    <w:rsid w:val="00254871"/>
    <w:rsid w:val="0025702C"/>
    <w:rsid w:val="00257035"/>
    <w:rsid w:val="002613B9"/>
    <w:rsid w:val="002627B4"/>
    <w:rsid w:val="002720E6"/>
    <w:rsid w:val="00273844"/>
    <w:rsid w:val="00273C4A"/>
    <w:rsid w:val="00274B6B"/>
    <w:rsid w:val="0028000E"/>
    <w:rsid w:val="00290D13"/>
    <w:rsid w:val="0029100B"/>
    <w:rsid w:val="002A5804"/>
    <w:rsid w:val="002B0FBE"/>
    <w:rsid w:val="002B3080"/>
    <w:rsid w:val="002B6F07"/>
    <w:rsid w:val="002C284B"/>
    <w:rsid w:val="002C37A2"/>
    <w:rsid w:val="002C3B89"/>
    <w:rsid w:val="002C6B5D"/>
    <w:rsid w:val="002D2523"/>
    <w:rsid w:val="002D51C2"/>
    <w:rsid w:val="002E1F7B"/>
    <w:rsid w:val="002E2283"/>
    <w:rsid w:val="002E35E8"/>
    <w:rsid w:val="002E3CB5"/>
    <w:rsid w:val="002E531F"/>
    <w:rsid w:val="002E75AA"/>
    <w:rsid w:val="002F70A8"/>
    <w:rsid w:val="00304C9F"/>
    <w:rsid w:val="003073E5"/>
    <w:rsid w:val="0031010C"/>
    <w:rsid w:val="00314775"/>
    <w:rsid w:val="00314D79"/>
    <w:rsid w:val="0031656C"/>
    <w:rsid w:val="00330AA1"/>
    <w:rsid w:val="00331B21"/>
    <w:rsid w:val="00333DC0"/>
    <w:rsid w:val="0033524F"/>
    <w:rsid w:val="00337838"/>
    <w:rsid w:val="00337C30"/>
    <w:rsid w:val="00345B7E"/>
    <w:rsid w:val="00350E3E"/>
    <w:rsid w:val="00351AD5"/>
    <w:rsid w:val="003532FF"/>
    <w:rsid w:val="003549D8"/>
    <w:rsid w:val="003554CE"/>
    <w:rsid w:val="00365E3E"/>
    <w:rsid w:val="00381FA9"/>
    <w:rsid w:val="00382352"/>
    <w:rsid w:val="00383AB9"/>
    <w:rsid w:val="00384C40"/>
    <w:rsid w:val="00385447"/>
    <w:rsid w:val="00390B09"/>
    <w:rsid w:val="0039601A"/>
    <w:rsid w:val="00396A9D"/>
    <w:rsid w:val="003A08C2"/>
    <w:rsid w:val="003A271D"/>
    <w:rsid w:val="003A4565"/>
    <w:rsid w:val="003A4BAC"/>
    <w:rsid w:val="003B106D"/>
    <w:rsid w:val="003B3634"/>
    <w:rsid w:val="003D5206"/>
    <w:rsid w:val="003E21B6"/>
    <w:rsid w:val="003E373A"/>
    <w:rsid w:val="003E5753"/>
    <w:rsid w:val="003F699A"/>
    <w:rsid w:val="00402C56"/>
    <w:rsid w:val="00402E63"/>
    <w:rsid w:val="00406F2C"/>
    <w:rsid w:val="00407537"/>
    <w:rsid w:val="00407841"/>
    <w:rsid w:val="00407E2F"/>
    <w:rsid w:val="00410972"/>
    <w:rsid w:val="004145D8"/>
    <w:rsid w:val="00414615"/>
    <w:rsid w:val="004175E4"/>
    <w:rsid w:val="004360D2"/>
    <w:rsid w:val="004440C4"/>
    <w:rsid w:val="00445A4C"/>
    <w:rsid w:val="00465D44"/>
    <w:rsid w:val="00472CB7"/>
    <w:rsid w:val="00473AC3"/>
    <w:rsid w:val="0047637C"/>
    <w:rsid w:val="00483A57"/>
    <w:rsid w:val="0049066D"/>
    <w:rsid w:val="0049227D"/>
    <w:rsid w:val="004A36AF"/>
    <w:rsid w:val="004A4473"/>
    <w:rsid w:val="004A5ACB"/>
    <w:rsid w:val="004B152A"/>
    <w:rsid w:val="004C28E6"/>
    <w:rsid w:val="004C6CB3"/>
    <w:rsid w:val="004D04B6"/>
    <w:rsid w:val="004E380A"/>
    <w:rsid w:val="004E3F90"/>
    <w:rsid w:val="004E40D6"/>
    <w:rsid w:val="004E52C2"/>
    <w:rsid w:val="004E55DD"/>
    <w:rsid w:val="004F29E4"/>
    <w:rsid w:val="004F3F1F"/>
    <w:rsid w:val="004F4A56"/>
    <w:rsid w:val="005115A6"/>
    <w:rsid w:val="005126D9"/>
    <w:rsid w:val="005150BB"/>
    <w:rsid w:val="005166BF"/>
    <w:rsid w:val="00521781"/>
    <w:rsid w:val="00534C79"/>
    <w:rsid w:val="005355CE"/>
    <w:rsid w:val="00537AAC"/>
    <w:rsid w:val="005436D5"/>
    <w:rsid w:val="0055126D"/>
    <w:rsid w:val="00553035"/>
    <w:rsid w:val="00553487"/>
    <w:rsid w:val="00553981"/>
    <w:rsid w:val="0055540F"/>
    <w:rsid w:val="0056179D"/>
    <w:rsid w:val="005649D3"/>
    <w:rsid w:val="005733DE"/>
    <w:rsid w:val="00574C01"/>
    <w:rsid w:val="00582D80"/>
    <w:rsid w:val="00582E52"/>
    <w:rsid w:val="0059010A"/>
    <w:rsid w:val="0059216E"/>
    <w:rsid w:val="0059235B"/>
    <w:rsid w:val="00593D67"/>
    <w:rsid w:val="00594C3B"/>
    <w:rsid w:val="00594E69"/>
    <w:rsid w:val="005A2161"/>
    <w:rsid w:val="005A6F17"/>
    <w:rsid w:val="005A72DB"/>
    <w:rsid w:val="005B09F3"/>
    <w:rsid w:val="005B1E9C"/>
    <w:rsid w:val="005B2AA0"/>
    <w:rsid w:val="005B4EB1"/>
    <w:rsid w:val="005D32D6"/>
    <w:rsid w:val="005D549C"/>
    <w:rsid w:val="005E1B2D"/>
    <w:rsid w:val="005E1E27"/>
    <w:rsid w:val="005E3FAB"/>
    <w:rsid w:val="005E55E1"/>
    <w:rsid w:val="005F1D0B"/>
    <w:rsid w:val="005F382F"/>
    <w:rsid w:val="005F6971"/>
    <w:rsid w:val="006067A8"/>
    <w:rsid w:val="00610172"/>
    <w:rsid w:val="00616832"/>
    <w:rsid w:val="00617AE9"/>
    <w:rsid w:val="0062332C"/>
    <w:rsid w:val="006238B2"/>
    <w:rsid w:val="00624D64"/>
    <w:rsid w:val="006250BE"/>
    <w:rsid w:val="006263DC"/>
    <w:rsid w:val="00627273"/>
    <w:rsid w:val="00645052"/>
    <w:rsid w:val="00650920"/>
    <w:rsid w:val="0065188E"/>
    <w:rsid w:val="00651B74"/>
    <w:rsid w:val="006533E4"/>
    <w:rsid w:val="00656105"/>
    <w:rsid w:val="006604B8"/>
    <w:rsid w:val="00663D2B"/>
    <w:rsid w:val="00664511"/>
    <w:rsid w:val="00665B30"/>
    <w:rsid w:val="00667E56"/>
    <w:rsid w:val="00670D98"/>
    <w:rsid w:val="006760A9"/>
    <w:rsid w:val="00676A57"/>
    <w:rsid w:val="00690450"/>
    <w:rsid w:val="00690BB4"/>
    <w:rsid w:val="00691C81"/>
    <w:rsid w:val="00693E34"/>
    <w:rsid w:val="006A3B5C"/>
    <w:rsid w:val="006B15DA"/>
    <w:rsid w:val="006B5BDA"/>
    <w:rsid w:val="006B7A17"/>
    <w:rsid w:val="006C101A"/>
    <w:rsid w:val="006D2488"/>
    <w:rsid w:val="006D4B7B"/>
    <w:rsid w:val="006E58C9"/>
    <w:rsid w:val="006F2942"/>
    <w:rsid w:val="00703A6A"/>
    <w:rsid w:val="007108BF"/>
    <w:rsid w:val="00715052"/>
    <w:rsid w:val="0071522E"/>
    <w:rsid w:val="00720437"/>
    <w:rsid w:val="00720AAB"/>
    <w:rsid w:val="00721F0B"/>
    <w:rsid w:val="00727CA4"/>
    <w:rsid w:val="00733AD3"/>
    <w:rsid w:val="00736025"/>
    <w:rsid w:val="007416A7"/>
    <w:rsid w:val="0074409F"/>
    <w:rsid w:val="00745E41"/>
    <w:rsid w:val="00750A45"/>
    <w:rsid w:val="00751E8E"/>
    <w:rsid w:val="00752B3B"/>
    <w:rsid w:val="00765EAB"/>
    <w:rsid w:val="00767029"/>
    <w:rsid w:val="00772675"/>
    <w:rsid w:val="00780D42"/>
    <w:rsid w:val="0078226D"/>
    <w:rsid w:val="0078446A"/>
    <w:rsid w:val="0079551D"/>
    <w:rsid w:val="007A1FD7"/>
    <w:rsid w:val="007A5D22"/>
    <w:rsid w:val="007A5D89"/>
    <w:rsid w:val="007B13C2"/>
    <w:rsid w:val="007C62E6"/>
    <w:rsid w:val="007D1719"/>
    <w:rsid w:val="007E31E8"/>
    <w:rsid w:val="007E4629"/>
    <w:rsid w:val="007E61D3"/>
    <w:rsid w:val="007E6B2E"/>
    <w:rsid w:val="007F18B2"/>
    <w:rsid w:val="007F2306"/>
    <w:rsid w:val="007F29D1"/>
    <w:rsid w:val="00801439"/>
    <w:rsid w:val="00802743"/>
    <w:rsid w:val="00807620"/>
    <w:rsid w:val="008139C1"/>
    <w:rsid w:val="00820DDB"/>
    <w:rsid w:val="00825DD1"/>
    <w:rsid w:val="00826B85"/>
    <w:rsid w:val="00832998"/>
    <w:rsid w:val="00835321"/>
    <w:rsid w:val="008358D3"/>
    <w:rsid w:val="00835A01"/>
    <w:rsid w:val="00840ED1"/>
    <w:rsid w:val="00842604"/>
    <w:rsid w:val="00845646"/>
    <w:rsid w:val="00847164"/>
    <w:rsid w:val="00850E8D"/>
    <w:rsid w:val="00851EBD"/>
    <w:rsid w:val="00861197"/>
    <w:rsid w:val="008627C4"/>
    <w:rsid w:val="00867273"/>
    <w:rsid w:val="008707FA"/>
    <w:rsid w:val="00872DED"/>
    <w:rsid w:val="0087709C"/>
    <w:rsid w:val="0088149C"/>
    <w:rsid w:val="00890E59"/>
    <w:rsid w:val="00891CA6"/>
    <w:rsid w:val="00893BEE"/>
    <w:rsid w:val="008B14DA"/>
    <w:rsid w:val="008B5D85"/>
    <w:rsid w:val="008C06DF"/>
    <w:rsid w:val="008D228C"/>
    <w:rsid w:val="008D69AD"/>
    <w:rsid w:val="008E0B27"/>
    <w:rsid w:val="008E25D9"/>
    <w:rsid w:val="008F2F4F"/>
    <w:rsid w:val="008F431B"/>
    <w:rsid w:val="008F4D09"/>
    <w:rsid w:val="008F6553"/>
    <w:rsid w:val="00905BC6"/>
    <w:rsid w:val="009159CE"/>
    <w:rsid w:val="00915C65"/>
    <w:rsid w:val="0092372C"/>
    <w:rsid w:val="00926B9D"/>
    <w:rsid w:val="00951F51"/>
    <w:rsid w:val="00952C47"/>
    <w:rsid w:val="00953DC3"/>
    <w:rsid w:val="00960173"/>
    <w:rsid w:val="009619B5"/>
    <w:rsid w:val="00964EE7"/>
    <w:rsid w:val="009702DE"/>
    <w:rsid w:val="0097150C"/>
    <w:rsid w:val="00974AA9"/>
    <w:rsid w:val="00975312"/>
    <w:rsid w:val="00976089"/>
    <w:rsid w:val="00976F7D"/>
    <w:rsid w:val="0098161E"/>
    <w:rsid w:val="0098397A"/>
    <w:rsid w:val="0098758A"/>
    <w:rsid w:val="0099251D"/>
    <w:rsid w:val="009940A3"/>
    <w:rsid w:val="00997BA7"/>
    <w:rsid w:val="009A1D7B"/>
    <w:rsid w:val="009B00EE"/>
    <w:rsid w:val="009B3A19"/>
    <w:rsid w:val="009C0B27"/>
    <w:rsid w:val="009C3FF8"/>
    <w:rsid w:val="009D0EDE"/>
    <w:rsid w:val="009E03C6"/>
    <w:rsid w:val="009E2F17"/>
    <w:rsid w:val="009E3474"/>
    <w:rsid w:val="009E7627"/>
    <w:rsid w:val="00A01EF1"/>
    <w:rsid w:val="00A06043"/>
    <w:rsid w:val="00A06634"/>
    <w:rsid w:val="00A11470"/>
    <w:rsid w:val="00A125E7"/>
    <w:rsid w:val="00A132D2"/>
    <w:rsid w:val="00A21502"/>
    <w:rsid w:val="00A25AFC"/>
    <w:rsid w:val="00A2646D"/>
    <w:rsid w:val="00A302E5"/>
    <w:rsid w:val="00A31286"/>
    <w:rsid w:val="00A32C83"/>
    <w:rsid w:val="00A33242"/>
    <w:rsid w:val="00A36C96"/>
    <w:rsid w:val="00A40638"/>
    <w:rsid w:val="00A5721E"/>
    <w:rsid w:val="00A6167D"/>
    <w:rsid w:val="00A66447"/>
    <w:rsid w:val="00A66A2A"/>
    <w:rsid w:val="00A678C7"/>
    <w:rsid w:val="00A7133F"/>
    <w:rsid w:val="00A7424F"/>
    <w:rsid w:val="00A757C9"/>
    <w:rsid w:val="00A77095"/>
    <w:rsid w:val="00A82741"/>
    <w:rsid w:val="00A870B4"/>
    <w:rsid w:val="00A9178B"/>
    <w:rsid w:val="00A91A86"/>
    <w:rsid w:val="00A944D2"/>
    <w:rsid w:val="00AA143F"/>
    <w:rsid w:val="00AA2146"/>
    <w:rsid w:val="00AA2473"/>
    <w:rsid w:val="00AA4AEB"/>
    <w:rsid w:val="00AB059D"/>
    <w:rsid w:val="00AB6D7B"/>
    <w:rsid w:val="00AB6F72"/>
    <w:rsid w:val="00AC1294"/>
    <w:rsid w:val="00AC251C"/>
    <w:rsid w:val="00AC2774"/>
    <w:rsid w:val="00AD1FCE"/>
    <w:rsid w:val="00AD2707"/>
    <w:rsid w:val="00AF300A"/>
    <w:rsid w:val="00AF76EA"/>
    <w:rsid w:val="00AF78BA"/>
    <w:rsid w:val="00B076DB"/>
    <w:rsid w:val="00B11928"/>
    <w:rsid w:val="00B16C5A"/>
    <w:rsid w:val="00B26015"/>
    <w:rsid w:val="00B34058"/>
    <w:rsid w:val="00B40F39"/>
    <w:rsid w:val="00B41B01"/>
    <w:rsid w:val="00B427D1"/>
    <w:rsid w:val="00B46C6E"/>
    <w:rsid w:val="00B51329"/>
    <w:rsid w:val="00B54BDC"/>
    <w:rsid w:val="00B60677"/>
    <w:rsid w:val="00B61F6A"/>
    <w:rsid w:val="00B6258A"/>
    <w:rsid w:val="00B62A90"/>
    <w:rsid w:val="00B67999"/>
    <w:rsid w:val="00B7384A"/>
    <w:rsid w:val="00B74DA9"/>
    <w:rsid w:val="00B82753"/>
    <w:rsid w:val="00B858F9"/>
    <w:rsid w:val="00B918AB"/>
    <w:rsid w:val="00BA07E5"/>
    <w:rsid w:val="00BA2AD8"/>
    <w:rsid w:val="00BA7233"/>
    <w:rsid w:val="00BA7D7F"/>
    <w:rsid w:val="00BC1911"/>
    <w:rsid w:val="00BC3E30"/>
    <w:rsid w:val="00BC403E"/>
    <w:rsid w:val="00BC5409"/>
    <w:rsid w:val="00BC5DF9"/>
    <w:rsid w:val="00BD3AE7"/>
    <w:rsid w:val="00BD768F"/>
    <w:rsid w:val="00BE0B34"/>
    <w:rsid w:val="00BE5F33"/>
    <w:rsid w:val="00BF1275"/>
    <w:rsid w:val="00BF763D"/>
    <w:rsid w:val="00C05CC9"/>
    <w:rsid w:val="00C14236"/>
    <w:rsid w:val="00C17E38"/>
    <w:rsid w:val="00C20A86"/>
    <w:rsid w:val="00C20E6D"/>
    <w:rsid w:val="00C30326"/>
    <w:rsid w:val="00C36D4A"/>
    <w:rsid w:val="00C41810"/>
    <w:rsid w:val="00C42A4C"/>
    <w:rsid w:val="00C5330A"/>
    <w:rsid w:val="00C559BB"/>
    <w:rsid w:val="00C56A99"/>
    <w:rsid w:val="00C57530"/>
    <w:rsid w:val="00C60C5E"/>
    <w:rsid w:val="00C664F2"/>
    <w:rsid w:val="00C67298"/>
    <w:rsid w:val="00C7425B"/>
    <w:rsid w:val="00C7651B"/>
    <w:rsid w:val="00C77050"/>
    <w:rsid w:val="00C77379"/>
    <w:rsid w:val="00C80AF5"/>
    <w:rsid w:val="00C86B80"/>
    <w:rsid w:val="00C90F6F"/>
    <w:rsid w:val="00CA0540"/>
    <w:rsid w:val="00CA58D9"/>
    <w:rsid w:val="00CB156A"/>
    <w:rsid w:val="00CB7510"/>
    <w:rsid w:val="00CD3F0D"/>
    <w:rsid w:val="00CD45A5"/>
    <w:rsid w:val="00CD475E"/>
    <w:rsid w:val="00CD7536"/>
    <w:rsid w:val="00CE70D2"/>
    <w:rsid w:val="00CE7DB2"/>
    <w:rsid w:val="00CF19E3"/>
    <w:rsid w:val="00CF298C"/>
    <w:rsid w:val="00CF43C4"/>
    <w:rsid w:val="00D102B8"/>
    <w:rsid w:val="00D11934"/>
    <w:rsid w:val="00D16C0F"/>
    <w:rsid w:val="00D2092B"/>
    <w:rsid w:val="00D215EF"/>
    <w:rsid w:val="00D2284F"/>
    <w:rsid w:val="00D22AE7"/>
    <w:rsid w:val="00D247F4"/>
    <w:rsid w:val="00D25677"/>
    <w:rsid w:val="00D25DA3"/>
    <w:rsid w:val="00D271A9"/>
    <w:rsid w:val="00D36499"/>
    <w:rsid w:val="00D36834"/>
    <w:rsid w:val="00D40421"/>
    <w:rsid w:val="00D41392"/>
    <w:rsid w:val="00D43E42"/>
    <w:rsid w:val="00D4468B"/>
    <w:rsid w:val="00D55EE3"/>
    <w:rsid w:val="00D56723"/>
    <w:rsid w:val="00D60382"/>
    <w:rsid w:val="00D6309B"/>
    <w:rsid w:val="00D71862"/>
    <w:rsid w:val="00D72897"/>
    <w:rsid w:val="00D73609"/>
    <w:rsid w:val="00D741C9"/>
    <w:rsid w:val="00D75F55"/>
    <w:rsid w:val="00D76006"/>
    <w:rsid w:val="00D912F5"/>
    <w:rsid w:val="00D916D5"/>
    <w:rsid w:val="00D93337"/>
    <w:rsid w:val="00D94DCF"/>
    <w:rsid w:val="00DA2F7E"/>
    <w:rsid w:val="00DA6E39"/>
    <w:rsid w:val="00DB486B"/>
    <w:rsid w:val="00DB6B20"/>
    <w:rsid w:val="00DC088A"/>
    <w:rsid w:val="00DC1C79"/>
    <w:rsid w:val="00DC4528"/>
    <w:rsid w:val="00DC72BC"/>
    <w:rsid w:val="00DD0252"/>
    <w:rsid w:val="00DD18A2"/>
    <w:rsid w:val="00DD3ECF"/>
    <w:rsid w:val="00DD5FCF"/>
    <w:rsid w:val="00DE4A04"/>
    <w:rsid w:val="00DF00DC"/>
    <w:rsid w:val="00DF095C"/>
    <w:rsid w:val="00DF0967"/>
    <w:rsid w:val="00DF4080"/>
    <w:rsid w:val="00E02216"/>
    <w:rsid w:val="00E0406B"/>
    <w:rsid w:val="00E0428D"/>
    <w:rsid w:val="00E10E78"/>
    <w:rsid w:val="00E12212"/>
    <w:rsid w:val="00E13430"/>
    <w:rsid w:val="00E140B8"/>
    <w:rsid w:val="00E153A9"/>
    <w:rsid w:val="00E1583A"/>
    <w:rsid w:val="00E307A6"/>
    <w:rsid w:val="00E40309"/>
    <w:rsid w:val="00E515EC"/>
    <w:rsid w:val="00E91F12"/>
    <w:rsid w:val="00E92DB5"/>
    <w:rsid w:val="00E955F5"/>
    <w:rsid w:val="00EA1426"/>
    <w:rsid w:val="00EB161A"/>
    <w:rsid w:val="00EB3462"/>
    <w:rsid w:val="00EC03E9"/>
    <w:rsid w:val="00EC2D37"/>
    <w:rsid w:val="00EC3123"/>
    <w:rsid w:val="00EC43DD"/>
    <w:rsid w:val="00ED1191"/>
    <w:rsid w:val="00ED4A74"/>
    <w:rsid w:val="00ED6980"/>
    <w:rsid w:val="00ED7AD1"/>
    <w:rsid w:val="00EE07C9"/>
    <w:rsid w:val="00EE5224"/>
    <w:rsid w:val="00EF2A5C"/>
    <w:rsid w:val="00EF7EA3"/>
    <w:rsid w:val="00EF7F64"/>
    <w:rsid w:val="00F006F7"/>
    <w:rsid w:val="00F02C95"/>
    <w:rsid w:val="00F037A4"/>
    <w:rsid w:val="00F03D7F"/>
    <w:rsid w:val="00F14480"/>
    <w:rsid w:val="00F146F7"/>
    <w:rsid w:val="00F1710C"/>
    <w:rsid w:val="00F216ED"/>
    <w:rsid w:val="00F2570F"/>
    <w:rsid w:val="00F30AA4"/>
    <w:rsid w:val="00F404DB"/>
    <w:rsid w:val="00F41661"/>
    <w:rsid w:val="00F42731"/>
    <w:rsid w:val="00F45333"/>
    <w:rsid w:val="00F74B07"/>
    <w:rsid w:val="00F77690"/>
    <w:rsid w:val="00F80D13"/>
    <w:rsid w:val="00F83A6E"/>
    <w:rsid w:val="00F855DE"/>
    <w:rsid w:val="00F85E7B"/>
    <w:rsid w:val="00F8633B"/>
    <w:rsid w:val="00F95B47"/>
    <w:rsid w:val="00FA003C"/>
    <w:rsid w:val="00FA12D3"/>
    <w:rsid w:val="00FB1A54"/>
    <w:rsid w:val="00FB22E4"/>
    <w:rsid w:val="00FB478A"/>
    <w:rsid w:val="00FB7A1A"/>
    <w:rsid w:val="00FC1CAA"/>
    <w:rsid w:val="00FC385C"/>
    <w:rsid w:val="00FC4EF7"/>
    <w:rsid w:val="00FC6923"/>
    <w:rsid w:val="00FC7D09"/>
    <w:rsid w:val="00FD3E13"/>
    <w:rsid w:val="00FD59AA"/>
    <w:rsid w:val="00FD7137"/>
    <w:rsid w:val="00FE06BB"/>
    <w:rsid w:val="00FE2913"/>
    <w:rsid w:val="00FE3052"/>
    <w:rsid w:val="00FF1F54"/>
    <w:rsid w:val="00FF5A4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6015"/>
    <w:pPr>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0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3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36350"/>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9"/>
    <w:unhideWhenUsed/>
    <w:qFormat/>
    <w:rsid w:val="00136350"/>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qFormat/>
    <w:rsid w:val="00CD475E"/>
    <w:pPr>
      <w:keepNext/>
      <w:outlineLvl w:val="4"/>
    </w:pPr>
    <w:rPr>
      <w:rFonts w:ascii="Arial Narrow" w:hAnsi="Arial Narrow"/>
      <w:b/>
      <w:bCs/>
      <w:color w:val="339966"/>
      <w:sz w:val="22"/>
      <w:szCs w:val="22"/>
      <w:lang w:eastAsia="en-US"/>
    </w:rPr>
  </w:style>
  <w:style w:type="paragraph" w:styleId="Cmsor6">
    <w:name w:val="heading 6"/>
    <w:basedOn w:val="Norml"/>
    <w:next w:val="Norml"/>
    <w:link w:val="Cmsor6Char"/>
    <w:uiPriority w:val="99"/>
    <w:qFormat/>
    <w:rsid w:val="00CD475E"/>
    <w:pPr>
      <w:keepNext/>
      <w:ind w:left="2832" w:firstLine="708"/>
      <w:outlineLvl w:val="5"/>
    </w:pPr>
    <w:rPr>
      <w:b/>
      <w:bCs/>
      <w:lang w:eastAsia="en-US"/>
    </w:rPr>
  </w:style>
  <w:style w:type="paragraph" w:styleId="Cmsor7">
    <w:name w:val="heading 7"/>
    <w:aliases w:val="Okean7"/>
    <w:basedOn w:val="Norml"/>
    <w:next w:val="Norml"/>
    <w:link w:val="Cmsor7Char"/>
    <w:uiPriority w:val="99"/>
    <w:qFormat/>
    <w:rsid w:val="00CD475E"/>
    <w:pPr>
      <w:keepNext/>
      <w:outlineLvl w:val="6"/>
    </w:pPr>
    <w:rPr>
      <w:b/>
      <w:bCs/>
      <w:color w:val="000000"/>
      <w:sz w:val="22"/>
      <w:szCs w:val="22"/>
      <w:lang w:val="de-DE" w:eastAsia="en-US"/>
    </w:rPr>
  </w:style>
  <w:style w:type="paragraph" w:styleId="Cmsor8">
    <w:name w:val="heading 8"/>
    <w:basedOn w:val="Norml"/>
    <w:next w:val="Norml"/>
    <w:link w:val="Cmsor8Char"/>
    <w:uiPriority w:val="99"/>
    <w:qFormat/>
    <w:rsid w:val="00CD475E"/>
    <w:pPr>
      <w:spacing w:before="240" w:after="60" w:line="276" w:lineRule="auto"/>
      <w:outlineLvl w:val="7"/>
    </w:pPr>
    <w:rPr>
      <w:rFonts w:ascii="Calibri" w:eastAsia="MS Mincho" w:hAnsi="Calibri"/>
      <w:i/>
      <w:iCs/>
      <w:lang w:eastAsia="en-US"/>
    </w:rPr>
  </w:style>
  <w:style w:type="paragraph" w:styleId="Cmsor9">
    <w:name w:val="heading 9"/>
    <w:basedOn w:val="Norml"/>
    <w:next w:val="Norml"/>
    <w:link w:val="Cmsor9Char"/>
    <w:uiPriority w:val="99"/>
    <w:qFormat/>
    <w:rsid w:val="00CD475E"/>
    <w:pPr>
      <w:tabs>
        <w:tab w:val="num" w:pos="0"/>
      </w:tabs>
      <w:spacing w:before="240" w:after="60"/>
      <w:ind w:left="5660" w:hanging="708"/>
      <w:jc w:val="both"/>
      <w:outlineLvl w:val="8"/>
    </w:pPr>
    <w:rPr>
      <w:rFonts w:ascii="Arial" w:hAnsi="Arial"/>
      <w:i/>
      <w:iCs/>
      <w:sz w:val="18"/>
      <w:szCs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BVI fnr,Times 10 Point,Exposant 3 Point,Footnote Reference Number, Exposant 3 Point"/>
    <w:rsid w:val="00B26015"/>
    <w:rPr>
      <w:rFonts w:cs="Times New Roman"/>
      <w:vertAlign w:val="superscript"/>
    </w:rPr>
  </w:style>
  <w:style w:type="paragraph" w:customStyle="1" w:styleId="Default">
    <w:name w:val="Default"/>
    <w:rsid w:val="00B26015"/>
    <w:pPr>
      <w:autoSpaceDE w:val="0"/>
      <w:autoSpaceDN w:val="0"/>
      <w:adjustRightInd w:val="0"/>
      <w:jc w:val="left"/>
    </w:pPr>
    <w:rPr>
      <w:rFonts w:ascii="Times New Roman" w:eastAsia="Times" w:hAnsi="Times New Roman" w:cs="Times New Roman"/>
      <w:color w:val="000000"/>
      <w:sz w:val="24"/>
      <w:szCs w:val="24"/>
      <w:lang w:eastAsia="hu-HU"/>
    </w:rPr>
  </w:style>
  <w:style w:type="paragraph" w:styleId="Lbjegyzetszveg">
    <w:name w:val="footnote text"/>
    <w:aliases w:val="Char,Lábjegyzetszöveg Char Char,Lábjegyzetszöveg Char1 Char Char,Lábjegyzetszöveg Char Char Char Char,Footnote Char Char Char Char,Char1 Char Char Char Char,Footnote Char1 Char Char,Char1 Char1 Char Char Char,Char5,Footnote Text Char"/>
    <w:basedOn w:val="Norml"/>
    <w:link w:val="LbjegyzetszvegChar"/>
    <w:unhideWhenUsed/>
    <w:rsid w:val="005F6971"/>
    <w:rPr>
      <w:sz w:val="20"/>
      <w:szCs w:val="20"/>
    </w:rPr>
  </w:style>
  <w:style w:type="character" w:customStyle="1" w:styleId="LbjegyzetszvegChar">
    <w:name w:val="Lábjegyzetszöveg Char"/>
    <w:aliases w:val="Char Char,Lábjegyzetszöveg Char Char Char,Lábjegyzetszöveg Char1 Char Char Char,Lábjegyzetszöveg Char Char Char Char Char,Footnote Char Char Char Char Char,Char1 Char Char Char Char Char,Footnote Char1 Char Char Char,Char5 Char"/>
    <w:basedOn w:val="Bekezdsalapbettpusa"/>
    <w:link w:val="Lbjegyzetszveg"/>
    <w:rsid w:val="005F6971"/>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unhideWhenUsed/>
    <w:rsid w:val="005F6971"/>
    <w:rPr>
      <w:sz w:val="16"/>
      <w:szCs w:val="16"/>
    </w:rPr>
  </w:style>
  <w:style w:type="paragraph" w:styleId="Jegyzetszveg">
    <w:name w:val="annotation text"/>
    <w:basedOn w:val="Norml"/>
    <w:link w:val="JegyzetszvegChar"/>
    <w:uiPriority w:val="99"/>
    <w:unhideWhenUsed/>
    <w:rsid w:val="005F6971"/>
    <w:rPr>
      <w:sz w:val="20"/>
      <w:szCs w:val="20"/>
    </w:rPr>
  </w:style>
  <w:style w:type="character" w:customStyle="1" w:styleId="JegyzetszvegChar">
    <w:name w:val="Jegyzetszöveg Char"/>
    <w:basedOn w:val="Bekezdsalapbettpusa"/>
    <w:link w:val="Jegyzetszveg"/>
    <w:uiPriority w:val="99"/>
    <w:rsid w:val="005F697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5F6971"/>
    <w:rPr>
      <w:b/>
      <w:bCs/>
    </w:rPr>
  </w:style>
  <w:style w:type="character" w:customStyle="1" w:styleId="MegjegyzstrgyaChar">
    <w:name w:val="Megjegyzés tárgya Char"/>
    <w:basedOn w:val="JegyzetszvegChar"/>
    <w:link w:val="Megjegyzstrgya"/>
    <w:uiPriority w:val="99"/>
    <w:semiHidden/>
    <w:rsid w:val="005F6971"/>
    <w:rPr>
      <w:rFonts w:ascii="Times New Roman" w:eastAsia="Times New Roman" w:hAnsi="Times New Roman" w:cs="Times New Roman"/>
      <w:b/>
      <w:bCs/>
      <w:sz w:val="20"/>
      <w:szCs w:val="20"/>
      <w:lang w:eastAsia="hu-HU"/>
    </w:rPr>
  </w:style>
  <w:style w:type="paragraph" w:styleId="Vltozat">
    <w:name w:val="Revision"/>
    <w:hidden/>
    <w:uiPriority w:val="99"/>
    <w:semiHidden/>
    <w:rsid w:val="005F6971"/>
    <w:pPr>
      <w:jc w:val="lef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F6971"/>
    <w:rPr>
      <w:rFonts w:ascii="Tahoma" w:hAnsi="Tahoma" w:cs="Tahoma"/>
      <w:sz w:val="16"/>
      <w:szCs w:val="16"/>
    </w:rPr>
  </w:style>
  <w:style w:type="character" w:customStyle="1" w:styleId="BuborkszvegChar">
    <w:name w:val="Buborékszöveg Char"/>
    <w:basedOn w:val="Bekezdsalapbettpusa"/>
    <w:link w:val="Buborkszveg"/>
    <w:uiPriority w:val="99"/>
    <w:semiHidden/>
    <w:rsid w:val="005F6971"/>
    <w:rPr>
      <w:rFonts w:ascii="Tahoma" w:eastAsia="Times New Roman" w:hAnsi="Tahoma" w:cs="Tahoma"/>
      <w:sz w:val="16"/>
      <w:szCs w:val="16"/>
      <w:lang w:eastAsia="hu-HU"/>
    </w:rPr>
  </w:style>
  <w:style w:type="character" w:styleId="Hiperhivatkozs">
    <w:name w:val="Hyperlink"/>
    <w:basedOn w:val="Bekezdsalapbettpusa"/>
    <w:uiPriority w:val="99"/>
    <w:rsid w:val="00C05CC9"/>
    <w:rPr>
      <w:rFonts w:cs="Times New Roman"/>
      <w:color w:val="0000FF"/>
      <w:u w:val="single"/>
    </w:rPr>
  </w:style>
  <w:style w:type="paragraph" w:customStyle="1" w:styleId="robialpont">
    <w:name w:val="robi alpont"/>
    <w:basedOn w:val="Norml"/>
    <w:uiPriority w:val="99"/>
    <w:rsid w:val="00C05CC9"/>
    <w:pPr>
      <w:numPr>
        <w:ilvl w:val="1"/>
        <w:numId w:val="1"/>
      </w:numPr>
      <w:spacing w:after="120" w:line="360" w:lineRule="auto"/>
      <w:jc w:val="both"/>
    </w:pPr>
    <w:rPr>
      <w:rFonts w:ascii="Verdana" w:hAnsi="Verdana" w:cs="Verdana"/>
      <w:color w:val="000000"/>
      <w:sz w:val="18"/>
      <w:szCs w:val="18"/>
    </w:rPr>
  </w:style>
  <w:style w:type="paragraph" w:customStyle="1" w:styleId="Stlus2">
    <w:name w:val="Stílus2"/>
    <w:basedOn w:val="Cmsor1"/>
    <w:uiPriority w:val="99"/>
    <w:rsid w:val="00C05CC9"/>
    <w:pPr>
      <w:keepLines w:val="0"/>
      <w:numPr>
        <w:numId w:val="1"/>
      </w:numPr>
      <w:tabs>
        <w:tab w:val="clear" w:pos="360"/>
        <w:tab w:val="num" w:pos="432"/>
      </w:tabs>
      <w:spacing w:before="240" w:after="240"/>
      <w:ind w:left="432" w:hanging="432"/>
    </w:pPr>
    <w:rPr>
      <w:rFonts w:ascii="Verdana" w:eastAsia="Times New Roman" w:hAnsi="Verdana" w:cs="Verdana"/>
      <w:color w:val="800000"/>
      <w:kern w:val="32"/>
    </w:rPr>
  </w:style>
  <w:style w:type="paragraph" w:styleId="TJ1">
    <w:name w:val="toc 1"/>
    <w:basedOn w:val="Norml"/>
    <w:next w:val="Norml"/>
    <w:autoRedefine/>
    <w:uiPriority w:val="39"/>
    <w:rsid w:val="00C05CC9"/>
    <w:pPr>
      <w:tabs>
        <w:tab w:val="left" w:pos="440"/>
        <w:tab w:val="right" w:leader="dot" w:pos="9062"/>
      </w:tabs>
      <w:spacing w:after="100" w:line="276" w:lineRule="auto"/>
      <w:jc w:val="center"/>
    </w:pPr>
    <w:rPr>
      <w:rFonts w:ascii="Verdana" w:hAnsi="Verdana" w:cs="Verdana"/>
      <w:b/>
      <w:bCs/>
      <w:sz w:val="20"/>
      <w:szCs w:val="20"/>
      <w:lang w:eastAsia="en-US"/>
    </w:rPr>
  </w:style>
  <w:style w:type="character" w:customStyle="1" w:styleId="Cmsor1Char">
    <w:name w:val="Címsor 1 Char"/>
    <w:basedOn w:val="Bekezdsalapbettpusa"/>
    <w:link w:val="Cmsor1"/>
    <w:uiPriority w:val="9"/>
    <w:rsid w:val="00C05CC9"/>
    <w:rPr>
      <w:rFonts w:asciiTheme="majorHAnsi" w:eastAsiaTheme="majorEastAsia" w:hAnsiTheme="majorHAnsi" w:cstheme="majorBidi"/>
      <w:b/>
      <w:bCs/>
      <w:color w:val="365F91" w:themeColor="accent1" w:themeShade="BF"/>
      <w:sz w:val="28"/>
      <w:szCs w:val="28"/>
      <w:lang w:eastAsia="hu-HU"/>
    </w:rPr>
  </w:style>
  <w:style w:type="paragraph" w:styleId="Listaszerbekezds">
    <w:name w:val="List Paragraph"/>
    <w:aliases w:val="Welt L,Bullet_1,Színes lista – 1. jelölőszín2,List Paragraph1"/>
    <w:basedOn w:val="Norml"/>
    <w:link w:val="ListaszerbekezdsChar"/>
    <w:uiPriority w:val="34"/>
    <w:qFormat/>
    <w:rsid w:val="002E75AA"/>
    <w:pPr>
      <w:suppressAutoHyphens/>
      <w:ind w:left="720"/>
    </w:pPr>
    <w:rPr>
      <w:lang w:eastAsia="ar-SA"/>
    </w:rPr>
  </w:style>
  <w:style w:type="character" w:customStyle="1" w:styleId="ListaszerbekezdsChar">
    <w:name w:val="Listaszerű bekezdés Char"/>
    <w:aliases w:val="Welt L Char,Bullet_1 Char,Színes lista – 1. jelölőszín2 Char,List Paragraph1 Char"/>
    <w:link w:val="Listaszerbekezds"/>
    <w:uiPriority w:val="34"/>
    <w:locked/>
    <w:rsid w:val="002E75AA"/>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uiPriority w:val="9"/>
    <w:rsid w:val="00136350"/>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uiPriority w:val="9"/>
    <w:rsid w:val="00136350"/>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
    <w:uiPriority w:val="99"/>
    <w:rsid w:val="00136350"/>
    <w:rPr>
      <w:rFonts w:asciiTheme="majorHAnsi" w:eastAsiaTheme="majorEastAsia" w:hAnsiTheme="majorHAnsi" w:cstheme="majorBidi"/>
      <w:b/>
      <w:bCs/>
      <w:i/>
      <w:iCs/>
      <w:color w:val="4F81BD" w:themeColor="accent1"/>
      <w:sz w:val="24"/>
      <w:szCs w:val="24"/>
      <w:lang w:eastAsia="hu-HU"/>
    </w:rPr>
  </w:style>
  <w:style w:type="table" w:styleId="Rcsostblzat">
    <w:name w:val="Table Grid"/>
    <w:basedOn w:val="Normltblzat"/>
    <w:uiPriority w:val="39"/>
    <w:rsid w:val="0013635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2,Char22,Char2 Char Char Char Char Char,Char2 Char Char Char Char,Char1,Standard paragraph,normabeh, Char2, Char22, Char2 Char Char Char Char Char, Char2 Char Char Char Char"/>
    <w:basedOn w:val="Norml"/>
    <w:link w:val="SzvegtrzsChar"/>
    <w:rsid w:val="006B15DA"/>
    <w:pPr>
      <w:spacing w:after="120"/>
    </w:pPr>
    <w:rPr>
      <w:sz w:val="14"/>
      <w:szCs w:val="14"/>
    </w:rPr>
  </w:style>
  <w:style w:type="character" w:customStyle="1" w:styleId="SzvegtrzsChar">
    <w:name w:val="Szövegtörzs Char"/>
    <w:aliases w:val="Char2 Char,Char22 Char,Char2 Char Char Char Char Char Char,Char2 Char Char Char Char Char1,Char1 Char,Standard paragraph Char,normabeh Char, Char2 Char, Char22 Char, Char2 Char Char Char Char Char Char, Char2 Char Char Char Char Char1"/>
    <w:basedOn w:val="Bekezdsalapbettpusa"/>
    <w:link w:val="Szvegtrzs"/>
    <w:rsid w:val="006B15DA"/>
    <w:rPr>
      <w:rFonts w:ascii="Times New Roman" w:eastAsia="Times New Roman" w:hAnsi="Times New Roman" w:cs="Times New Roman"/>
      <w:sz w:val="14"/>
      <w:szCs w:val="14"/>
      <w:lang w:eastAsia="hu-HU"/>
    </w:rPr>
  </w:style>
  <w:style w:type="paragraph" w:styleId="Cm">
    <w:name w:val="Title"/>
    <w:aliases w:val="Cím Char1,Cím Char Char,Cím Char2,Cím Char Char1 Char,Cím Char11,Cím Char Char2,Cím Char3,Cím Char21 Char,Cím Char Char1"/>
    <w:basedOn w:val="Norml"/>
    <w:link w:val="CmChar"/>
    <w:uiPriority w:val="99"/>
    <w:qFormat/>
    <w:rsid w:val="006B15DA"/>
    <w:pPr>
      <w:jc w:val="center"/>
    </w:pPr>
    <w:rPr>
      <w:rFonts w:ascii="Arial" w:hAnsi="Arial"/>
      <w:b/>
      <w:sz w:val="28"/>
      <w:szCs w:val="20"/>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uiPriority w:val="99"/>
    <w:rsid w:val="006B15DA"/>
    <w:rPr>
      <w:rFonts w:ascii="Arial" w:eastAsia="Times New Roman" w:hAnsi="Arial" w:cs="Times New Roman"/>
      <w:b/>
      <w:sz w:val="28"/>
      <w:szCs w:val="20"/>
      <w:lang w:eastAsia="hu-HU"/>
    </w:rPr>
  </w:style>
  <w:style w:type="paragraph" w:customStyle="1" w:styleId="okeanujfuggelek">
    <w:name w:val="okean_uj_fuggelek"/>
    <w:basedOn w:val="Felsorols0"/>
    <w:uiPriority w:val="99"/>
    <w:rsid w:val="00DA2F7E"/>
    <w:pPr>
      <w:tabs>
        <w:tab w:val="num" w:pos="720"/>
      </w:tabs>
      <w:spacing w:before="120" w:line="280" w:lineRule="exact"/>
      <w:ind w:left="720"/>
      <w:contextualSpacing w:val="0"/>
      <w:jc w:val="both"/>
    </w:pPr>
    <w:rPr>
      <w:rFonts w:ascii="Arial" w:hAnsi="Arial" w:cs="Arial"/>
      <w:bCs/>
      <w:sz w:val="22"/>
      <w:szCs w:val="22"/>
    </w:rPr>
  </w:style>
  <w:style w:type="paragraph" w:styleId="Felsorols0">
    <w:name w:val="List Bullet"/>
    <w:basedOn w:val="Norml"/>
    <w:uiPriority w:val="99"/>
    <w:semiHidden/>
    <w:unhideWhenUsed/>
    <w:rsid w:val="00DA2F7E"/>
    <w:pPr>
      <w:ind w:left="1004" w:hanging="360"/>
      <w:contextualSpacing/>
    </w:pPr>
  </w:style>
  <w:style w:type="paragraph" w:customStyle="1" w:styleId="BodyText23">
    <w:name w:val="Body Text 23"/>
    <w:basedOn w:val="Norml"/>
    <w:rsid w:val="001E254E"/>
    <w:pPr>
      <w:tabs>
        <w:tab w:val="left" w:pos="9072"/>
      </w:tabs>
      <w:jc w:val="both"/>
    </w:pPr>
    <w:rPr>
      <w:sz w:val="26"/>
      <w:szCs w:val="26"/>
    </w:rPr>
  </w:style>
  <w:style w:type="character" w:customStyle="1" w:styleId="BodyTextIndentChar">
    <w:name w:val="Body Text Indent Char"/>
    <w:basedOn w:val="Bekezdsalapbettpusa"/>
    <w:link w:val="Szvegtrzsbehzssal1"/>
    <w:locked/>
    <w:rsid w:val="00D16C0F"/>
    <w:rPr>
      <w:sz w:val="24"/>
    </w:rPr>
  </w:style>
  <w:style w:type="paragraph" w:customStyle="1" w:styleId="Szvegtrzsbehzssal1">
    <w:name w:val="Szövegtörzs behúzással1"/>
    <w:basedOn w:val="Norml"/>
    <w:link w:val="BodyTextIndentChar"/>
    <w:rsid w:val="00D16C0F"/>
    <w:pPr>
      <w:spacing w:after="120"/>
      <w:ind w:left="283"/>
    </w:pPr>
    <w:rPr>
      <w:rFonts w:asciiTheme="minorHAnsi" w:eastAsiaTheme="minorHAnsi" w:hAnsiTheme="minorHAnsi" w:cstheme="minorBidi"/>
      <w:szCs w:val="22"/>
      <w:lang w:eastAsia="en-US"/>
    </w:rPr>
  </w:style>
  <w:style w:type="paragraph" w:customStyle="1" w:styleId="Szvegtrzs21">
    <w:name w:val="Szövegtörzs 21"/>
    <w:basedOn w:val="Norml"/>
    <w:rsid w:val="00D16C0F"/>
    <w:pPr>
      <w:overflowPunct w:val="0"/>
      <w:autoSpaceDE w:val="0"/>
      <w:autoSpaceDN w:val="0"/>
      <w:adjustRightInd w:val="0"/>
      <w:ind w:left="284" w:hanging="284"/>
      <w:jc w:val="both"/>
      <w:textAlignment w:val="baseline"/>
    </w:pPr>
    <w:rPr>
      <w:rFonts w:ascii="Arial" w:hAnsi="Arial" w:cs="Arial"/>
      <w:sz w:val="26"/>
      <w:szCs w:val="26"/>
    </w:rPr>
  </w:style>
  <w:style w:type="paragraph" w:customStyle="1" w:styleId="BodyTextIndent21">
    <w:name w:val="Body Text Indent 21"/>
    <w:basedOn w:val="Norml"/>
    <w:rsid w:val="00D16C0F"/>
    <w:pPr>
      <w:ind w:left="426"/>
      <w:jc w:val="both"/>
    </w:pPr>
    <w:rPr>
      <w:rFonts w:ascii="Arial" w:hAnsi="Arial" w:cs="Arial"/>
    </w:rPr>
  </w:style>
  <w:style w:type="paragraph" w:customStyle="1" w:styleId="Norml1">
    <w:name w:val="Normál 1"/>
    <w:basedOn w:val="Norml"/>
    <w:rsid w:val="00D16C0F"/>
    <w:pPr>
      <w:spacing w:after="120" w:line="280" w:lineRule="atLeast"/>
      <w:ind w:left="397"/>
      <w:jc w:val="both"/>
    </w:pPr>
    <w:rPr>
      <w:rFonts w:ascii="Arial" w:hAnsi="Arial" w:cs="Arial"/>
    </w:rPr>
  </w:style>
  <w:style w:type="paragraph" w:styleId="lfej">
    <w:name w:val="header"/>
    <w:basedOn w:val="Norml"/>
    <w:link w:val="lfejChar"/>
    <w:uiPriority w:val="99"/>
    <w:unhideWhenUsed/>
    <w:rsid w:val="00D16C0F"/>
    <w:pPr>
      <w:tabs>
        <w:tab w:val="center" w:pos="4536"/>
        <w:tab w:val="right" w:pos="9072"/>
      </w:tabs>
    </w:pPr>
  </w:style>
  <w:style w:type="character" w:customStyle="1" w:styleId="lfejChar">
    <w:name w:val="Élőfej Char"/>
    <w:basedOn w:val="Bekezdsalapbettpusa"/>
    <w:link w:val="lfej"/>
    <w:uiPriority w:val="99"/>
    <w:rsid w:val="00D16C0F"/>
    <w:rPr>
      <w:rFonts w:ascii="Times New Roman" w:eastAsia="Times New Roman" w:hAnsi="Times New Roman" w:cs="Times New Roman"/>
      <w:sz w:val="24"/>
      <w:szCs w:val="24"/>
      <w:lang w:eastAsia="hu-HU"/>
    </w:rPr>
  </w:style>
  <w:style w:type="paragraph" w:styleId="llb">
    <w:name w:val="footer"/>
    <w:basedOn w:val="Norml"/>
    <w:link w:val="llbChar"/>
    <w:unhideWhenUsed/>
    <w:rsid w:val="00D16C0F"/>
    <w:pPr>
      <w:tabs>
        <w:tab w:val="center" w:pos="4536"/>
        <w:tab w:val="right" w:pos="9072"/>
      </w:tabs>
    </w:pPr>
  </w:style>
  <w:style w:type="character" w:customStyle="1" w:styleId="llbChar">
    <w:name w:val="Élőláb Char"/>
    <w:basedOn w:val="Bekezdsalapbettpusa"/>
    <w:link w:val="llb"/>
    <w:rsid w:val="00D16C0F"/>
    <w:rPr>
      <w:rFonts w:ascii="Times New Roman" w:eastAsia="Times New Roman" w:hAnsi="Times New Roman" w:cs="Times New Roman"/>
      <w:sz w:val="24"/>
      <w:szCs w:val="24"/>
      <w:lang w:eastAsia="hu-HU"/>
    </w:rPr>
  </w:style>
  <w:style w:type="character" w:customStyle="1" w:styleId="Cmsor5Char">
    <w:name w:val="Címsor 5 Char"/>
    <w:basedOn w:val="Bekezdsalapbettpusa"/>
    <w:link w:val="Cmsor5"/>
    <w:uiPriority w:val="99"/>
    <w:rsid w:val="00CD475E"/>
    <w:rPr>
      <w:rFonts w:ascii="Arial Narrow" w:eastAsia="Times New Roman" w:hAnsi="Arial Narrow" w:cs="Times New Roman"/>
      <w:b/>
      <w:bCs/>
      <w:color w:val="339966"/>
    </w:rPr>
  </w:style>
  <w:style w:type="character" w:customStyle="1" w:styleId="Cmsor6Char">
    <w:name w:val="Címsor 6 Char"/>
    <w:basedOn w:val="Bekezdsalapbettpusa"/>
    <w:link w:val="Cmsor6"/>
    <w:uiPriority w:val="99"/>
    <w:rsid w:val="00CD475E"/>
    <w:rPr>
      <w:rFonts w:ascii="Times New Roman" w:eastAsia="Times New Roman" w:hAnsi="Times New Roman" w:cs="Times New Roman"/>
      <w:b/>
      <w:bCs/>
      <w:sz w:val="24"/>
      <w:szCs w:val="24"/>
    </w:rPr>
  </w:style>
  <w:style w:type="character" w:customStyle="1" w:styleId="Cmsor7Char">
    <w:name w:val="Címsor 7 Char"/>
    <w:aliases w:val="Okean7 Char"/>
    <w:basedOn w:val="Bekezdsalapbettpusa"/>
    <w:link w:val="Cmsor7"/>
    <w:uiPriority w:val="99"/>
    <w:rsid w:val="00CD475E"/>
    <w:rPr>
      <w:rFonts w:ascii="Times New Roman" w:eastAsia="Times New Roman" w:hAnsi="Times New Roman" w:cs="Times New Roman"/>
      <w:b/>
      <w:bCs/>
      <w:color w:val="000000"/>
      <w:lang w:val="de-DE"/>
    </w:rPr>
  </w:style>
  <w:style w:type="character" w:customStyle="1" w:styleId="Cmsor8Char">
    <w:name w:val="Címsor 8 Char"/>
    <w:basedOn w:val="Bekezdsalapbettpusa"/>
    <w:link w:val="Cmsor8"/>
    <w:uiPriority w:val="99"/>
    <w:rsid w:val="00CD475E"/>
    <w:rPr>
      <w:rFonts w:ascii="Calibri" w:eastAsia="MS Mincho" w:hAnsi="Calibri" w:cs="Times New Roman"/>
      <w:i/>
      <w:iCs/>
      <w:sz w:val="24"/>
      <w:szCs w:val="24"/>
    </w:rPr>
  </w:style>
  <w:style w:type="character" w:customStyle="1" w:styleId="Cmsor9Char">
    <w:name w:val="Címsor 9 Char"/>
    <w:basedOn w:val="Bekezdsalapbettpusa"/>
    <w:link w:val="Cmsor9"/>
    <w:uiPriority w:val="99"/>
    <w:rsid w:val="00CD475E"/>
    <w:rPr>
      <w:rFonts w:ascii="Arial" w:eastAsia="Times New Roman" w:hAnsi="Arial" w:cs="Times New Roman"/>
      <w:i/>
      <w:iCs/>
      <w:sz w:val="18"/>
      <w:szCs w:val="18"/>
    </w:rPr>
  </w:style>
  <w:style w:type="character" w:customStyle="1" w:styleId="FootnotetextChar">
    <w:name w:val="Footnote text Char"/>
    <w:aliases w:val="Footnote Char,Footnote Text Char Char Char Char Char1,Footnote Text Char Char Char1,Footnote Text Char Char Char Char Char Char,Footnote Text Char Char Char Char Char Char Char Char Char,Footnote Text Char1 Char"/>
    <w:uiPriority w:val="99"/>
    <w:semiHidden/>
    <w:rsid w:val="00CD475E"/>
    <w:rPr>
      <w:sz w:val="20"/>
      <w:szCs w:val="20"/>
      <w:lang w:eastAsia="en-US"/>
    </w:rPr>
  </w:style>
  <w:style w:type="paragraph" w:customStyle="1" w:styleId="Szvegtrzs31">
    <w:name w:val="Szövegtörzs 31"/>
    <w:basedOn w:val="Norml"/>
    <w:uiPriority w:val="99"/>
    <w:rsid w:val="00CD475E"/>
    <w:pPr>
      <w:overflowPunct w:val="0"/>
      <w:autoSpaceDE w:val="0"/>
      <w:autoSpaceDN w:val="0"/>
      <w:adjustRightInd w:val="0"/>
      <w:jc w:val="both"/>
      <w:textAlignment w:val="baseline"/>
    </w:pPr>
    <w:rPr>
      <w:szCs w:val="20"/>
    </w:rPr>
  </w:style>
  <w:style w:type="paragraph" w:customStyle="1" w:styleId="Stlus1">
    <w:name w:val="Stílus1"/>
    <w:basedOn w:val="Norml"/>
    <w:uiPriority w:val="99"/>
    <w:rsid w:val="00CD475E"/>
    <w:pPr>
      <w:suppressAutoHyphens/>
      <w:spacing w:line="230" w:lineRule="auto"/>
      <w:ind w:left="1020" w:right="284" w:hanging="340"/>
      <w:jc w:val="both"/>
    </w:pPr>
    <w:rPr>
      <w:rFonts w:ascii="Arial" w:hAnsi="Arial"/>
      <w:noProof/>
      <w:szCs w:val="20"/>
    </w:rPr>
  </w:style>
  <w:style w:type="paragraph" w:styleId="Tartalomjegyzkcmsora">
    <w:name w:val="TOC Heading"/>
    <w:basedOn w:val="Cmsor1"/>
    <w:next w:val="Norml"/>
    <w:uiPriority w:val="39"/>
    <w:qFormat/>
    <w:rsid w:val="00CD475E"/>
    <w:pPr>
      <w:spacing w:line="276" w:lineRule="auto"/>
      <w:outlineLvl w:val="9"/>
    </w:pPr>
    <w:rPr>
      <w:rFonts w:ascii="Cambria" w:eastAsia="Calibri" w:hAnsi="Cambria" w:cs="Times New Roman"/>
      <w:bCs w:val="0"/>
      <w:color w:val="365F91"/>
    </w:rPr>
  </w:style>
  <w:style w:type="paragraph" w:styleId="TJ2">
    <w:name w:val="toc 2"/>
    <w:basedOn w:val="Norml"/>
    <w:next w:val="Norml"/>
    <w:autoRedefine/>
    <w:uiPriority w:val="39"/>
    <w:rsid w:val="00CD475E"/>
    <w:pPr>
      <w:tabs>
        <w:tab w:val="left" w:pos="900"/>
        <w:tab w:val="right" w:leader="dot" w:pos="9060"/>
      </w:tabs>
      <w:ind w:left="220"/>
    </w:pPr>
    <w:rPr>
      <w:rFonts w:ascii="Calibri" w:eastAsia="Calibri" w:hAnsi="Calibri"/>
      <w:sz w:val="22"/>
      <w:szCs w:val="22"/>
      <w:lang w:eastAsia="en-US"/>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rsid w:val="00CD475E"/>
    <w:pPr>
      <w:spacing w:before="100" w:beforeAutospacing="1" w:after="100" w:afterAutospacing="1"/>
    </w:pPr>
    <w:rPr>
      <w:color w:val="000000"/>
    </w:rPr>
  </w:style>
  <w:style w:type="paragraph" w:styleId="Szvegtrzsbehzssal2">
    <w:name w:val="Body Text Indent 2"/>
    <w:basedOn w:val="Norml"/>
    <w:link w:val="Szvegtrzsbehzssal2Char"/>
    <w:uiPriority w:val="99"/>
    <w:rsid w:val="00CD475E"/>
    <w:pPr>
      <w:spacing w:after="120" w:line="480" w:lineRule="auto"/>
      <w:ind w:left="283"/>
    </w:pPr>
    <w:rPr>
      <w:rFonts w:ascii="Calibri" w:eastAsia="Calibri" w:hAnsi="Calibri"/>
      <w:sz w:val="20"/>
      <w:szCs w:val="20"/>
      <w:lang w:eastAsia="en-US"/>
    </w:rPr>
  </w:style>
  <w:style w:type="character" w:customStyle="1" w:styleId="Szvegtrzsbehzssal2Char">
    <w:name w:val="Szövegtörzs behúzással 2 Char"/>
    <w:basedOn w:val="Bekezdsalapbettpusa"/>
    <w:link w:val="Szvegtrzsbehzssal2"/>
    <w:uiPriority w:val="99"/>
    <w:rsid w:val="00CD475E"/>
    <w:rPr>
      <w:rFonts w:ascii="Calibri" w:eastAsia="Calibri" w:hAnsi="Calibri" w:cs="Times New Roman"/>
      <w:sz w:val="20"/>
      <w:szCs w:val="20"/>
    </w:rPr>
  </w:style>
  <w:style w:type="paragraph" w:customStyle="1" w:styleId="BodyText21">
    <w:name w:val="Body Text 21"/>
    <w:basedOn w:val="Norml"/>
    <w:rsid w:val="00CD475E"/>
    <w:pPr>
      <w:tabs>
        <w:tab w:val="left" w:pos="851"/>
      </w:tabs>
      <w:ind w:left="284"/>
      <w:jc w:val="both"/>
    </w:pPr>
    <w:rPr>
      <w:szCs w:val="20"/>
    </w:rPr>
  </w:style>
  <w:style w:type="paragraph" w:customStyle="1" w:styleId="cm0">
    <w:name w:val="cím"/>
    <w:basedOn w:val="Norml"/>
    <w:next w:val="Norml"/>
    <w:uiPriority w:val="99"/>
    <w:rsid w:val="00CD475E"/>
    <w:pPr>
      <w:spacing w:line="360" w:lineRule="auto"/>
      <w:jc w:val="center"/>
    </w:pPr>
    <w:rPr>
      <w:rFonts w:ascii="H-Gourmand" w:hAnsi="H-Gourmand"/>
      <w:b/>
      <w:sz w:val="28"/>
      <w:szCs w:val="20"/>
    </w:rPr>
  </w:style>
  <w:style w:type="paragraph" w:styleId="Szvegtrzs3">
    <w:name w:val="Body Text 3"/>
    <w:basedOn w:val="Norml"/>
    <w:link w:val="Szvegtrzs3Char"/>
    <w:uiPriority w:val="99"/>
    <w:rsid w:val="00CD475E"/>
    <w:pPr>
      <w:spacing w:after="120" w:line="276" w:lineRule="auto"/>
    </w:pPr>
    <w:rPr>
      <w:rFonts w:ascii="Calibri" w:eastAsia="Calibri" w:hAnsi="Calibri"/>
      <w:sz w:val="16"/>
      <w:szCs w:val="16"/>
      <w:lang w:eastAsia="en-US"/>
    </w:rPr>
  </w:style>
  <w:style w:type="character" w:customStyle="1" w:styleId="Szvegtrzs3Char">
    <w:name w:val="Szövegtörzs 3 Char"/>
    <w:basedOn w:val="Bekezdsalapbettpusa"/>
    <w:link w:val="Szvegtrzs3"/>
    <w:uiPriority w:val="99"/>
    <w:rsid w:val="00CD475E"/>
    <w:rPr>
      <w:rFonts w:ascii="Calibri" w:eastAsia="Calibri" w:hAnsi="Calibri" w:cs="Times New Roman"/>
      <w:sz w:val="16"/>
      <w:szCs w:val="16"/>
    </w:rPr>
  </w:style>
  <w:style w:type="paragraph" w:styleId="Szvegtrzs2">
    <w:name w:val="Body Text 2"/>
    <w:basedOn w:val="Norml"/>
    <w:link w:val="Szvegtrzs2Char"/>
    <w:uiPriority w:val="99"/>
    <w:rsid w:val="00CD475E"/>
    <w:pPr>
      <w:spacing w:after="120" w:line="480" w:lineRule="auto"/>
    </w:pPr>
    <w:rPr>
      <w:rFonts w:ascii="Calibri" w:eastAsia="Calibri" w:hAnsi="Calibri"/>
      <w:sz w:val="20"/>
      <w:szCs w:val="20"/>
      <w:lang w:eastAsia="en-US"/>
    </w:rPr>
  </w:style>
  <w:style w:type="character" w:customStyle="1" w:styleId="Szvegtrzs2Char">
    <w:name w:val="Szövegtörzs 2 Char"/>
    <w:basedOn w:val="Bekezdsalapbettpusa"/>
    <w:link w:val="Szvegtrzs2"/>
    <w:uiPriority w:val="99"/>
    <w:rsid w:val="00CD475E"/>
    <w:rPr>
      <w:rFonts w:ascii="Calibri" w:eastAsia="Calibri" w:hAnsi="Calibri" w:cs="Times New Roman"/>
      <w:sz w:val="20"/>
      <w:szCs w:val="20"/>
    </w:rPr>
  </w:style>
  <w:style w:type="paragraph" w:customStyle="1" w:styleId="felsorols">
    <w:name w:val="felsorolás"/>
    <w:basedOn w:val="Norml"/>
    <w:uiPriority w:val="99"/>
    <w:rsid w:val="00CD475E"/>
    <w:pPr>
      <w:numPr>
        <w:numId w:val="5"/>
      </w:numPr>
      <w:spacing w:line="276" w:lineRule="auto"/>
      <w:jc w:val="both"/>
    </w:pPr>
    <w:rPr>
      <w:spacing w:val="8"/>
      <w:szCs w:val="20"/>
    </w:rPr>
  </w:style>
  <w:style w:type="character" w:customStyle="1" w:styleId="FootnotetextChar2">
    <w:name w:val="Footnote text Char2"/>
    <w:aliases w:val="Footnote Char2,Footnote Text Char Char Char Char Char11,Footnote Text Char Char Char11,Footnote Text Char Char Char Char Char Char2,Footnote Text Char Char Char Char Char Char Char Char Char2,Footnote Text Char Char Char Char1"/>
    <w:uiPriority w:val="99"/>
    <w:semiHidden/>
    <w:rsid w:val="00CD475E"/>
    <w:rPr>
      <w:rFonts w:ascii="Times New Roman" w:eastAsia="SimSun" w:hAnsi="Times New Roman"/>
      <w:sz w:val="20"/>
      <w:lang w:eastAsia="hu-HU"/>
    </w:rPr>
  </w:style>
  <w:style w:type="character" w:customStyle="1" w:styleId="Char1Char1CharChar">
    <w:name w:val="Char1 Char1 Char Char"/>
    <w:aliases w:val="Footnote Char Char,Char1 Char Char,Lábjegyzetszöveg Char2, Char1 Char1 Char Char"/>
    <w:rsid w:val="00CD475E"/>
    <w:rPr>
      <w:lang w:val="en-US" w:eastAsia="hu-HU"/>
    </w:rPr>
  </w:style>
  <w:style w:type="paragraph" w:customStyle="1" w:styleId="BODYTekszt">
    <w:name w:val="BODY Tekszt"/>
    <w:basedOn w:val="Norml"/>
    <w:uiPriority w:val="99"/>
    <w:rsid w:val="00CD475E"/>
    <w:pPr>
      <w:widowControl w:val="0"/>
      <w:autoSpaceDE w:val="0"/>
      <w:autoSpaceDN w:val="0"/>
      <w:adjustRightInd w:val="0"/>
      <w:spacing w:line="220" w:lineRule="atLeast"/>
      <w:ind w:firstLine="216"/>
      <w:jc w:val="both"/>
      <w:textAlignment w:val="center"/>
    </w:pPr>
    <w:rPr>
      <w:color w:val="000000"/>
      <w:sz w:val="21"/>
      <w:szCs w:val="21"/>
      <w:lang w:eastAsia="en-US"/>
    </w:rPr>
  </w:style>
  <w:style w:type="paragraph" w:customStyle="1" w:styleId="1HFKK">
    <w:name w:val="1HFKK"/>
    <w:basedOn w:val="Szvegtrzs"/>
    <w:uiPriority w:val="99"/>
    <w:rsid w:val="00CD475E"/>
    <w:pPr>
      <w:widowControl w:val="0"/>
      <w:suppressAutoHyphens/>
      <w:autoSpaceDE w:val="0"/>
      <w:autoSpaceDN w:val="0"/>
      <w:adjustRightInd w:val="0"/>
      <w:spacing w:after="0" w:line="220" w:lineRule="atLeast"/>
      <w:jc w:val="center"/>
      <w:textAlignment w:val="baseline"/>
    </w:pPr>
    <w:rPr>
      <w:rFonts w:eastAsia="Calibri"/>
      <w:b/>
      <w:bCs/>
      <w:color w:val="000000"/>
      <w:sz w:val="21"/>
      <w:szCs w:val="21"/>
      <w:lang w:eastAsia="en-US"/>
    </w:rPr>
  </w:style>
  <w:style w:type="paragraph" w:customStyle="1" w:styleId="KOZEP">
    <w:name w:val="KOZEP"/>
    <w:basedOn w:val="BODYTekszt"/>
    <w:uiPriority w:val="99"/>
    <w:rsid w:val="00CD475E"/>
    <w:pPr>
      <w:suppressAutoHyphens/>
      <w:ind w:firstLine="0"/>
      <w:jc w:val="center"/>
      <w:textAlignment w:val="baseline"/>
    </w:pPr>
  </w:style>
  <w:style w:type="paragraph" w:customStyle="1" w:styleId="1HM">
    <w:name w:val="1HM"/>
    <w:basedOn w:val="BODYTekszt"/>
    <w:uiPriority w:val="99"/>
    <w:rsid w:val="00CD475E"/>
    <w:pPr>
      <w:pBdr>
        <w:bottom w:val="single" w:sz="4" w:space="2" w:color="auto"/>
      </w:pBdr>
      <w:suppressAutoHyphens/>
      <w:ind w:firstLine="0"/>
      <w:jc w:val="center"/>
      <w:textAlignment w:val="baseline"/>
    </w:pPr>
    <w:rPr>
      <w:i/>
      <w:iCs/>
    </w:rPr>
  </w:style>
  <w:style w:type="paragraph" w:styleId="Dokumentumtrkp">
    <w:name w:val="Document Map"/>
    <w:basedOn w:val="Norml"/>
    <w:link w:val="DokumentumtrkpChar"/>
    <w:uiPriority w:val="99"/>
    <w:semiHidden/>
    <w:rsid w:val="00CD475E"/>
    <w:pPr>
      <w:shd w:val="clear" w:color="auto" w:fill="000080"/>
      <w:spacing w:after="200" w:line="276" w:lineRule="auto"/>
    </w:pPr>
    <w:rPr>
      <w:rFonts w:eastAsia="Calibri"/>
      <w:sz w:val="0"/>
      <w:szCs w:val="0"/>
      <w:lang w:eastAsia="en-US"/>
    </w:rPr>
  </w:style>
  <w:style w:type="character" w:customStyle="1" w:styleId="DokumentumtrkpChar">
    <w:name w:val="Dokumentumtérkép Char"/>
    <w:basedOn w:val="Bekezdsalapbettpusa"/>
    <w:link w:val="Dokumentumtrkp"/>
    <w:uiPriority w:val="99"/>
    <w:semiHidden/>
    <w:rsid w:val="00CD475E"/>
    <w:rPr>
      <w:rFonts w:ascii="Times New Roman" w:eastAsia="Calibri" w:hAnsi="Times New Roman" w:cs="Times New Roman"/>
      <w:sz w:val="0"/>
      <w:szCs w:val="0"/>
      <w:shd w:val="clear" w:color="auto" w:fill="000080"/>
    </w:rPr>
  </w:style>
  <w:style w:type="character" w:customStyle="1" w:styleId="apple-style-span">
    <w:name w:val="apple-style-span"/>
    <w:uiPriority w:val="99"/>
    <w:rsid w:val="00CD475E"/>
    <w:rPr>
      <w:rFonts w:cs="Times New Roman"/>
    </w:rPr>
  </w:style>
  <w:style w:type="paragraph" w:styleId="TJ3">
    <w:name w:val="toc 3"/>
    <w:basedOn w:val="Norml"/>
    <w:next w:val="Norml"/>
    <w:autoRedefine/>
    <w:uiPriority w:val="39"/>
    <w:rsid w:val="00CD475E"/>
    <w:pPr>
      <w:tabs>
        <w:tab w:val="left" w:pos="1540"/>
        <w:tab w:val="right" w:leader="dot" w:pos="9060"/>
      </w:tabs>
      <w:ind w:left="442"/>
    </w:pPr>
    <w:rPr>
      <w:rFonts w:ascii="Calibri" w:eastAsia="Calibri" w:hAnsi="Calibri"/>
      <w:sz w:val="22"/>
      <w:szCs w:val="22"/>
      <w:lang w:eastAsia="en-US"/>
    </w:rPr>
  </w:style>
  <w:style w:type="paragraph" w:customStyle="1" w:styleId="standard">
    <w:name w:val="standard"/>
    <w:basedOn w:val="Norml"/>
    <w:uiPriority w:val="99"/>
    <w:rsid w:val="00CD475E"/>
    <w:rPr>
      <w:rFonts w:ascii="&amp;#39" w:hAnsi="&amp;#39"/>
    </w:rPr>
  </w:style>
  <w:style w:type="character" w:customStyle="1" w:styleId="LbjegyzetszvegChar3">
    <w:name w:val="Lábjegyzetszöveg Char3"/>
    <w:aliases w:val="Lábjegyzetszöveg Char1 Char Char1,Lábjegyzetszöveg Char Char Char Char1,Footnote Char Char Char Char1,Char1 Char Char Char Char1,Footnote Char1 Char Char1,Char1 Char1 Char Char1,Footnote Char Char1,Char1 Char Char1"/>
    <w:uiPriority w:val="99"/>
    <w:rsid w:val="00CD475E"/>
    <w:rPr>
      <w:rFonts w:ascii="Times New Roman" w:hAnsi="Times New Roman"/>
      <w:sz w:val="20"/>
      <w:lang w:eastAsia="hu-HU"/>
    </w:rPr>
  </w:style>
  <w:style w:type="paragraph" w:customStyle="1" w:styleId="Szvegtrzs26">
    <w:name w:val="Szövegtörzs 26"/>
    <w:basedOn w:val="Norml"/>
    <w:uiPriority w:val="99"/>
    <w:rsid w:val="00CD475E"/>
    <w:pPr>
      <w:ind w:left="284" w:right="357"/>
      <w:jc w:val="both"/>
    </w:pPr>
    <w:rPr>
      <w:sz w:val="26"/>
      <w:szCs w:val="20"/>
    </w:rPr>
  </w:style>
  <w:style w:type="character" w:customStyle="1" w:styleId="st">
    <w:name w:val="st"/>
    <w:rsid w:val="00CD475E"/>
  </w:style>
  <w:style w:type="character" w:styleId="Kiemels">
    <w:name w:val="Emphasis"/>
    <w:qFormat/>
    <w:rsid w:val="00CD475E"/>
    <w:rPr>
      <w:i/>
      <w:iCs/>
    </w:rPr>
  </w:style>
  <w:style w:type="paragraph" w:styleId="Alcm">
    <w:name w:val="Subtitle"/>
    <w:basedOn w:val="Norml"/>
    <w:next w:val="Norml"/>
    <w:link w:val="AlcmChar"/>
    <w:qFormat/>
    <w:rsid w:val="00CD475E"/>
    <w:pPr>
      <w:spacing w:after="60" w:line="276" w:lineRule="auto"/>
      <w:jc w:val="center"/>
      <w:outlineLvl w:val="1"/>
    </w:pPr>
    <w:rPr>
      <w:rFonts w:ascii="Cambria" w:eastAsia="MS Gothic" w:hAnsi="Cambria"/>
      <w:lang w:eastAsia="en-US"/>
    </w:rPr>
  </w:style>
  <w:style w:type="character" w:customStyle="1" w:styleId="AlcmChar">
    <w:name w:val="Alcím Char"/>
    <w:basedOn w:val="Bekezdsalapbettpusa"/>
    <w:link w:val="Alcm"/>
    <w:rsid w:val="00CD475E"/>
    <w:rPr>
      <w:rFonts w:ascii="Cambria" w:eastAsia="MS Gothic" w:hAnsi="Cambria" w:cs="Times New Roman"/>
      <w:sz w:val="24"/>
      <w:szCs w:val="24"/>
    </w:rPr>
  </w:style>
  <w:style w:type="paragraph" w:customStyle="1" w:styleId="uj">
    <w:name w:val="uj"/>
    <w:basedOn w:val="Norml"/>
    <w:rsid w:val="00CD475E"/>
    <w:pPr>
      <w:pBdr>
        <w:left w:val="single" w:sz="36" w:space="3" w:color="FF0000"/>
      </w:pBdr>
      <w:spacing w:after="20"/>
      <w:ind w:firstLine="180"/>
      <w:jc w:val="both"/>
    </w:p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uiPriority w:val="99"/>
    <w:rsid w:val="00CD475E"/>
    <w:pPr>
      <w:spacing w:after="160" w:line="240" w:lineRule="exact"/>
    </w:pPr>
    <w:rPr>
      <w:rFonts w:ascii="Verdana" w:hAnsi="Verdana"/>
      <w:sz w:val="20"/>
      <w:szCs w:val="20"/>
      <w:lang w:val="en-US" w:eastAsia="en-US"/>
    </w:rPr>
  </w:style>
  <w:style w:type="paragraph" w:styleId="Szvegtrzsbehzssal">
    <w:name w:val="Body Text Indent"/>
    <w:basedOn w:val="Norml"/>
    <w:link w:val="SzvegtrzsbehzssalChar"/>
    <w:rsid w:val="00CD475E"/>
    <w:pPr>
      <w:spacing w:after="120"/>
      <w:ind w:left="283"/>
    </w:pPr>
    <w:rPr>
      <w:rFonts w:eastAsia="Times"/>
      <w:lang w:eastAsia="en-US"/>
    </w:rPr>
  </w:style>
  <w:style w:type="character" w:customStyle="1" w:styleId="SzvegtrzsbehzssalChar">
    <w:name w:val="Szövegtörzs behúzással Char"/>
    <w:basedOn w:val="Bekezdsalapbettpusa"/>
    <w:link w:val="Szvegtrzsbehzssal"/>
    <w:rsid w:val="00CD475E"/>
    <w:rPr>
      <w:rFonts w:ascii="Times New Roman" w:eastAsia="Times" w:hAnsi="Times New Roman" w:cs="Times New Roman"/>
      <w:sz w:val="24"/>
      <w:szCs w:val="24"/>
    </w:rPr>
  </w:style>
  <w:style w:type="paragraph" w:styleId="Csakszveg">
    <w:name w:val="Plain Text"/>
    <w:aliases w:val="Char3"/>
    <w:basedOn w:val="Norml"/>
    <w:link w:val="CsakszvegChar"/>
    <w:uiPriority w:val="99"/>
    <w:rsid w:val="00CD475E"/>
    <w:rPr>
      <w:rFonts w:ascii="Courier New" w:eastAsia="Times" w:hAnsi="Courier New"/>
      <w:sz w:val="20"/>
      <w:szCs w:val="20"/>
      <w:lang w:eastAsia="en-US"/>
    </w:rPr>
  </w:style>
  <w:style w:type="character" w:customStyle="1" w:styleId="CsakszvegChar">
    <w:name w:val="Csak szöveg Char"/>
    <w:aliases w:val="Char3 Char"/>
    <w:basedOn w:val="Bekezdsalapbettpusa"/>
    <w:link w:val="Csakszveg"/>
    <w:uiPriority w:val="99"/>
    <w:rsid w:val="00CD475E"/>
    <w:rPr>
      <w:rFonts w:ascii="Courier New" w:eastAsia="Times" w:hAnsi="Courier New" w:cs="Times New Roman"/>
      <w:sz w:val="20"/>
      <w:szCs w:val="20"/>
    </w:rPr>
  </w:style>
  <w:style w:type="paragraph" w:styleId="Szvegblokk">
    <w:name w:val="Block Text"/>
    <w:basedOn w:val="Norml"/>
    <w:rsid w:val="00CD475E"/>
    <w:pPr>
      <w:ind w:left="360" w:right="963"/>
      <w:jc w:val="both"/>
    </w:pPr>
    <w:rPr>
      <w:rFonts w:eastAsia="Times"/>
      <w:lang w:eastAsia="en-US"/>
    </w:rPr>
  </w:style>
  <w:style w:type="character" w:customStyle="1" w:styleId="Cmsor1Char2">
    <w:name w:val="Címsor 1 Char2"/>
    <w:aliases w:val="Címsor 1 Char1 Char,Címsor 1 Char Char Char,Char6 Char"/>
    <w:uiPriority w:val="99"/>
    <w:rsid w:val="00CD475E"/>
    <w:rPr>
      <w:rFonts w:ascii="Cambria" w:hAnsi="Cambria" w:cs="Cambria"/>
      <w:b/>
      <w:bCs/>
      <w:kern w:val="32"/>
      <w:sz w:val="32"/>
      <w:szCs w:val="32"/>
    </w:rPr>
  </w:style>
  <w:style w:type="character" w:customStyle="1" w:styleId="Cmsor2Char2">
    <w:name w:val="Címsor 2 Char2"/>
    <w:aliases w:val="Címsor 2 Char1 Char,Char Char Char,Char Char1,Okean2 Char,_NFÜ Char"/>
    <w:uiPriority w:val="99"/>
    <w:semiHidden/>
    <w:rsid w:val="00CD475E"/>
    <w:rPr>
      <w:rFonts w:ascii="Cambria" w:hAnsi="Cambria" w:cs="Cambria"/>
      <w:b/>
      <w:bCs/>
      <w:i/>
      <w:iCs/>
      <w:sz w:val="28"/>
      <w:szCs w:val="28"/>
    </w:rPr>
  </w:style>
  <w:style w:type="character" w:customStyle="1" w:styleId="Cmsor3Char2">
    <w:name w:val="Címsor 3 Char2"/>
    <w:aliases w:val="Címsor 3 Char Char"/>
    <w:uiPriority w:val="99"/>
    <w:semiHidden/>
    <w:rsid w:val="00CD475E"/>
    <w:rPr>
      <w:rFonts w:ascii="Cambria" w:hAnsi="Cambria" w:cs="Cambria"/>
      <w:b/>
      <w:bCs/>
      <w:sz w:val="26"/>
      <w:szCs w:val="26"/>
    </w:rPr>
  </w:style>
  <w:style w:type="character" w:customStyle="1" w:styleId="SzvegtrzsChar1">
    <w:name w:val="Szövegtörzs Char1"/>
    <w:uiPriority w:val="99"/>
    <w:rsid w:val="00CD475E"/>
    <w:rPr>
      <w:sz w:val="24"/>
      <w:szCs w:val="24"/>
    </w:rPr>
  </w:style>
  <w:style w:type="character" w:customStyle="1" w:styleId="JegyzetszvegChar1">
    <w:name w:val="Jegyzetszöveg Char1"/>
    <w:uiPriority w:val="99"/>
    <w:rsid w:val="00CD475E"/>
    <w:rPr>
      <w:rFonts w:eastAsia="MS Minngs"/>
      <w:lang w:val="hu-HU" w:eastAsia="hu-HU"/>
    </w:rPr>
  </w:style>
  <w:style w:type="character" w:customStyle="1" w:styleId="CsakszvegChar1">
    <w:name w:val="Csak szöveg Char1"/>
    <w:uiPriority w:val="99"/>
    <w:rsid w:val="00CD475E"/>
    <w:rPr>
      <w:rFonts w:ascii="Courier New" w:hAnsi="Courier New" w:cs="Courier New"/>
    </w:rPr>
  </w:style>
  <w:style w:type="paragraph" w:customStyle="1" w:styleId="OlympusText">
    <w:name w:val="OlympusText"/>
    <w:basedOn w:val="Norml"/>
    <w:uiPriority w:val="99"/>
    <w:rsid w:val="00CD475E"/>
    <w:pPr>
      <w:spacing w:after="280" w:line="280" w:lineRule="exact"/>
    </w:pPr>
    <w:rPr>
      <w:rFonts w:ascii="Arial" w:hAnsi="Arial" w:cs="Arial"/>
      <w:sz w:val="22"/>
      <w:szCs w:val="22"/>
      <w:lang w:val="de-DE"/>
    </w:rPr>
  </w:style>
  <w:style w:type="character" w:customStyle="1" w:styleId="llbChar1">
    <w:name w:val="Élőláb Char1"/>
    <w:uiPriority w:val="99"/>
    <w:semiHidden/>
    <w:rsid w:val="00CD475E"/>
    <w:rPr>
      <w:sz w:val="24"/>
      <w:szCs w:val="24"/>
    </w:rPr>
  </w:style>
  <w:style w:type="character" w:styleId="Oldalszm">
    <w:name w:val="page number"/>
    <w:basedOn w:val="Bekezdsalapbettpusa"/>
    <w:rsid w:val="00CD475E"/>
  </w:style>
  <w:style w:type="paragraph" w:styleId="TJ4">
    <w:name w:val="toc 4"/>
    <w:basedOn w:val="Norml"/>
    <w:next w:val="Norml"/>
    <w:autoRedefine/>
    <w:uiPriority w:val="99"/>
    <w:rsid w:val="00CD475E"/>
    <w:pPr>
      <w:spacing w:after="100" w:line="276" w:lineRule="auto"/>
      <w:ind w:left="660"/>
    </w:pPr>
    <w:rPr>
      <w:rFonts w:ascii="Calibri" w:hAnsi="Calibri" w:cs="Calibri"/>
      <w:sz w:val="22"/>
      <w:szCs w:val="22"/>
    </w:rPr>
  </w:style>
  <w:style w:type="paragraph" w:styleId="TJ5">
    <w:name w:val="toc 5"/>
    <w:basedOn w:val="Norml"/>
    <w:next w:val="Norml"/>
    <w:autoRedefine/>
    <w:uiPriority w:val="99"/>
    <w:rsid w:val="00CD475E"/>
    <w:pPr>
      <w:spacing w:after="100" w:line="276" w:lineRule="auto"/>
      <w:ind w:left="880"/>
    </w:pPr>
    <w:rPr>
      <w:rFonts w:ascii="Calibri" w:hAnsi="Calibri" w:cs="Calibri"/>
      <w:sz w:val="22"/>
      <w:szCs w:val="22"/>
    </w:rPr>
  </w:style>
  <w:style w:type="paragraph" w:styleId="TJ6">
    <w:name w:val="toc 6"/>
    <w:basedOn w:val="Norml"/>
    <w:next w:val="Norml"/>
    <w:autoRedefine/>
    <w:uiPriority w:val="99"/>
    <w:rsid w:val="00CD475E"/>
    <w:pPr>
      <w:spacing w:after="100" w:line="276" w:lineRule="auto"/>
      <w:ind w:left="1100"/>
    </w:pPr>
    <w:rPr>
      <w:rFonts w:ascii="Calibri" w:hAnsi="Calibri" w:cs="Calibri"/>
      <w:sz w:val="22"/>
      <w:szCs w:val="22"/>
    </w:rPr>
  </w:style>
  <w:style w:type="paragraph" w:styleId="TJ7">
    <w:name w:val="toc 7"/>
    <w:basedOn w:val="Norml"/>
    <w:next w:val="Norml"/>
    <w:autoRedefine/>
    <w:uiPriority w:val="99"/>
    <w:rsid w:val="00CD475E"/>
    <w:pPr>
      <w:spacing w:after="100" w:line="276" w:lineRule="auto"/>
      <w:ind w:left="1320"/>
    </w:pPr>
    <w:rPr>
      <w:rFonts w:ascii="Calibri" w:hAnsi="Calibri" w:cs="Calibri"/>
      <w:sz w:val="22"/>
      <w:szCs w:val="22"/>
    </w:rPr>
  </w:style>
  <w:style w:type="paragraph" w:styleId="TJ8">
    <w:name w:val="toc 8"/>
    <w:basedOn w:val="Norml"/>
    <w:next w:val="Norml"/>
    <w:autoRedefine/>
    <w:uiPriority w:val="99"/>
    <w:rsid w:val="00CD475E"/>
    <w:pPr>
      <w:spacing w:after="100" w:line="276" w:lineRule="auto"/>
      <w:ind w:left="1540"/>
    </w:pPr>
    <w:rPr>
      <w:rFonts w:ascii="Calibri" w:hAnsi="Calibri" w:cs="Calibri"/>
      <w:sz w:val="22"/>
      <w:szCs w:val="22"/>
    </w:rPr>
  </w:style>
  <w:style w:type="paragraph" w:styleId="TJ9">
    <w:name w:val="toc 9"/>
    <w:basedOn w:val="Norml"/>
    <w:next w:val="Norml"/>
    <w:autoRedefine/>
    <w:uiPriority w:val="99"/>
    <w:rsid w:val="00CD475E"/>
    <w:pPr>
      <w:spacing w:after="100" w:line="276" w:lineRule="auto"/>
      <w:ind w:left="1760"/>
    </w:pPr>
    <w:rPr>
      <w:rFonts w:ascii="Calibri" w:hAnsi="Calibri" w:cs="Calibri"/>
      <w:sz w:val="22"/>
      <w:szCs w:val="22"/>
    </w:rPr>
  </w:style>
  <w:style w:type="character" w:customStyle="1" w:styleId="Szvegtrzs5">
    <w:name w:val="Szövegtörzs (5)_"/>
    <w:uiPriority w:val="99"/>
    <w:rsid w:val="00CD475E"/>
    <w:rPr>
      <w:rFonts w:ascii="Arial Narrow" w:hAnsi="Arial Narrow" w:cs="Arial Narrow"/>
    </w:rPr>
  </w:style>
  <w:style w:type="paragraph" w:styleId="Felsorols4">
    <w:name w:val="List Bullet 4"/>
    <w:basedOn w:val="Norml"/>
    <w:autoRedefine/>
    <w:uiPriority w:val="99"/>
    <w:semiHidden/>
    <w:rsid w:val="00CD475E"/>
    <w:pPr>
      <w:spacing w:after="120"/>
      <w:jc w:val="both"/>
    </w:pPr>
    <w:rPr>
      <w:rFonts w:ascii="Arial" w:hAnsi="Arial" w:cs="Arial"/>
      <w:b/>
      <w:bCs/>
    </w:rPr>
  </w:style>
  <w:style w:type="character" w:customStyle="1" w:styleId="SzvegtrzsbehzssalChar1">
    <w:name w:val="Szövegtörzs behúzással Char1"/>
    <w:uiPriority w:val="99"/>
    <w:semiHidden/>
    <w:rsid w:val="00CD475E"/>
    <w:rPr>
      <w:sz w:val="24"/>
      <w:szCs w:val="24"/>
    </w:rPr>
  </w:style>
  <w:style w:type="paragraph" w:styleId="Normlbehzs">
    <w:name w:val="Normal Indent"/>
    <w:basedOn w:val="Norml"/>
    <w:uiPriority w:val="99"/>
    <w:semiHidden/>
    <w:rsid w:val="00CD475E"/>
    <w:pPr>
      <w:spacing w:after="200" w:line="276" w:lineRule="auto"/>
      <w:ind w:left="708"/>
    </w:pPr>
    <w:rPr>
      <w:rFonts w:ascii="Calibri" w:hAnsi="Calibri" w:cs="Calibri"/>
      <w:sz w:val="22"/>
      <w:szCs w:val="22"/>
      <w:lang w:eastAsia="en-US"/>
    </w:rPr>
  </w:style>
  <w:style w:type="paragraph" w:customStyle="1" w:styleId="Narrci">
    <w:name w:val="Narráció"/>
    <w:basedOn w:val="Norml"/>
    <w:uiPriority w:val="99"/>
    <w:rsid w:val="00CD475E"/>
    <w:pPr>
      <w:spacing w:before="120" w:after="120"/>
      <w:ind w:left="720" w:right="972"/>
    </w:pPr>
    <w:rPr>
      <w:color w:val="993366"/>
    </w:rPr>
  </w:style>
  <w:style w:type="paragraph" w:customStyle="1" w:styleId="NoSpacing1">
    <w:name w:val="No Spacing1"/>
    <w:uiPriority w:val="99"/>
    <w:rsid w:val="00CD475E"/>
    <w:pPr>
      <w:jc w:val="left"/>
    </w:pPr>
    <w:rPr>
      <w:rFonts w:ascii="Times New Roman" w:eastAsia="Times New Roman" w:hAnsi="Times New Roman" w:cs="Times New Roman"/>
      <w:noProof/>
      <w:sz w:val="24"/>
      <w:szCs w:val="24"/>
      <w:lang w:val="en-US"/>
    </w:rPr>
  </w:style>
  <w:style w:type="paragraph" w:customStyle="1" w:styleId="Szveg2">
    <w:name w:val="Szöveg2"/>
    <w:basedOn w:val="Norml"/>
    <w:uiPriority w:val="99"/>
    <w:rsid w:val="00CD475E"/>
    <w:pPr>
      <w:jc w:val="both"/>
    </w:pPr>
  </w:style>
  <w:style w:type="paragraph" w:customStyle="1" w:styleId="KHKSzveg">
    <w:name w:val="KHKSzöveg"/>
    <w:basedOn w:val="Norml"/>
    <w:uiPriority w:val="99"/>
    <w:rsid w:val="00CD475E"/>
    <w:pPr>
      <w:tabs>
        <w:tab w:val="left" w:pos="1701"/>
        <w:tab w:val="right" w:pos="9072"/>
      </w:tabs>
      <w:ind w:left="1701" w:hanging="1701"/>
      <w:jc w:val="both"/>
    </w:pPr>
    <w:rPr>
      <w:rFonts w:ascii="Arial" w:hAnsi="Arial" w:cs="Arial"/>
    </w:rPr>
  </w:style>
  <w:style w:type="character" w:customStyle="1" w:styleId="Cmsor1Char1Char2">
    <w:name w:val="Címsor 1 Char1 Char2"/>
    <w:aliases w:val="Címsor 1 Char Char Char2,Char6 Char Char"/>
    <w:uiPriority w:val="99"/>
    <w:rsid w:val="00CD475E"/>
    <w:rPr>
      <w:rFonts w:ascii="Times New Roman" w:hAnsi="Times New Roman" w:cs="Times New Roman"/>
      <w:b/>
      <w:bCs/>
      <w:kern w:val="28"/>
      <w:sz w:val="20"/>
      <w:szCs w:val="20"/>
      <w:lang w:eastAsia="hu-HU"/>
    </w:rPr>
  </w:style>
  <w:style w:type="character" w:customStyle="1" w:styleId="Cmsor3Char1">
    <w:name w:val="Címsor 3 Char1"/>
    <w:aliases w:val="Címsor 3 Char Char1"/>
    <w:uiPriority w:val="99"/>
    <w:rsid w:val="00CD475E"/>
    <w:rPr>
      <w:rFonts w:ascii="Arial" w:hAnsi="Arial" w:cs="Arial"/>
      <w:i/>
      <w:iCs/>
      <w:sz w:val="24"/>
      <w:szCs w:val="24"/>
      <w:lang w:val="hu-HU" w:eastAsia="en-US"/>
    </w:rPr>
  </w:style>
  <w:style w:type="paragraph" w:customStyle="1" w:styleId="Heading21">
    <w:name w:val="Heading 21"/>
    <w:next w:val="Body1"/>
    <w:uiPriority w:val="99"/>
    <w:rsid w:val="00CD475E"/>
    <w:pPr>
      <w:keepNext/>
      <w:jc w:val="left"/>
      <w:outlineLvl w:val="1"/>
    </w:pPr>
    <w:rPr>
      <w:rFonts w:ascii="Times New Roman" w:eastAsia="Arial Unicode MS" w:hAnsi="Times New Roman" w:cs="Times New Roman"/>
      <w:b/>
      <w:bCs/>
      <w:color w:val="000000"/>
      <w:sz w:val="32"/>
      <w:szCs w:val="32"/>
      <w:u w:color="000000"/>
      <w:lang w:eastAsia="hu-HU"/>
    </w:rPr>
  </w:style>
  <w:style w:type="paragraph" w:customStyle="1" w:styleId="Body1">
    <w:name w:val="Body 1"/>
    <w:uiPriority w:val="99"/>
    <w:rsid w:val="00CD475E"/>
    <w:pPr>
      <w:jc w:val="left"/>
      <w:outlineLvl w:val="0"/>
    </w:pPr>
    <w:rPr>
      <w:rFonts w:ascii="Times New Roman" w:eastAsia="Arial Unicode MS" w:hAnsi="Times New Roman" w:cs="Times New Roman"/>
      <w:color w:val="000000"/>
      <w:sz w:val="24"/>
      <w:szCs w:val="24"/>
      <w:u w:color="000000"/>
      <w:lang w:eastAsia="hu-HU"/>
    </w:rPr>
  </w:style>
  <w:style w:type="paragraph" w:customStyle="1" w:styleId="H-TextFormat">
    <w:name w:val="H-TextFormat"/>
    <w:uiPriority w:val="99"/>
    <w:rsid w:val="00CD475E"/>
    <w:pPr>
      <w:jc w:val="left"/>
    </w:pPr>
    <w:rPr>
      <w:rFonts w:ascii="Arial" w:eastAsia="Times New Roman" w:hAnsi="Arial" w:cs="Arial"/>
      <w:noProof/>
      <w:lang w:eastAsia="hu-HU"/>
    </w:rPr>
  </w:style>
  <w:style w:type="character" w:customStyle="1" w:styleId="A3">
    <w:name w:val="A3"/>
    <w:uiPriority w:val="99"/>
    <w:rsid w:val="00CD475E"/>
    <w:rPr>
      <w:color w:val="000000"/>
      <w:sz w:val="20"/>
      <w:szCs w:val="20"/>
    </w:rPr>
  </w:style>
  <w:style w:type="character" w:customStyle="1" w:styleId="Char4">
    <w:name w:val="Char4"/>
    <w:uiPriority w:val="99"/>
    <w:rsid w:val="00CD475E"/>
    <w:rPr>
      <w:rFonts w:ascii="Calibri" w:eastAsia="Times New Roman" w:hAnsi="Calibri" w:cs="Calibri"/>
      <w:b/>
      <w:bCs/>
      <w:sz w:val="28"/>
      <w:szCs w:val="28"/>
    </w:rPr>
  </w:style>
  <w:style w:type="paragraph" w:customStyle="1" w:styleId="Tblzattartalom">
    <w:name w:val="Táblázattartalom"/>
    <w:basedOn w:val="Norml"/>
    <w:uiPriority w:val="99"/>
    <w:rsid w:val="00CD475E"/>
    <w:pPr>
      <w:suppressLineNumbers/>
      <w:suppressAutoHyphens/>
      <w:overflowPunct w:val="0"/>
      <w:autoSpaceDE w:val="0"/>
      <w:autoSpaceDN w:val="0"/>
      <w:adjustRightInd w:val="0"/>
      <w:textAlignment w:val="baseline"/>
    </w:pPr>
  </w:style>
  <w:style w:type="paragraph" w:customStyle="1" w:styleId="ColorfulList-Accent11">
    <w:name w:val="Colorful List - Accent 11"/>
    <w:basedOn w:val="Norml"/>
    <w:link w:val="Szneslista1jellsznChar"/>
    <w:uiPriority w:val="99"/>
    <w:rsid w:val="00CD475E"/>
    <w:pPr>
      <w:ind w:left="708"/>
    </w:pPr>
    <w:rPr>
      <w:rFonts w:eastAsia="Calibri"/>
      <w:sz w:val="20"/>
      <w:szCs w:val="20"/>
      <w:lang w:eastAsia="en-US"/>
    </w:rPr>
  </w:style>
  <w:style w:type="character" w:customStyle="1" w:styleId="Szneslista1jellsznChar">
    <w:name w:val="Színes lista – 1. jelölőszín Char"/>
    <w:link w:val="ColorfulList-Accent11"/>
    <w:uiPriority w:val="99"/>
    <w:locked/>
    <w:rsid w:val="00CD475E"/>
    <w:rPr>
      <w:rFonts w:ascii="Times New Roman" w:eastAsia="Calibri" w:hAnsi="Times New Roman" w:cs="Times New Roman"/>
      <w:sz w:val="20"/>
      <w:szCs w:val="20"/>
    </w:rPr>
  </w:style>
  <w:style w:type="paragraph" w:customStyle="1" w:styleId="Leila">
    <w:name w:val="Leila"/>
    <w:basedOn w:val="Norml"/>
    <w:autoRedefine/>
    <w:uiPriority w:val="99"/>
    <w:rsid w:val="00CD475E"/>
    <w:rPr>
      <w:b/>
      <w:bCs/>
      <w:lang w:eastAsia="en-US"/>
    </w:rPr>
  </w:style>
  <w:style w:type="paragraph" w:customStyle="1" w:styleId="Nincstrkz1">
    <w:name w:val="Nincs térköz1"/>
    <w:qFormat/>
    <w:rsid w:val="00CD475E"/>
    <w:pPr>
      <w:jc w:val="left"/>
    </w:pPr>
    <w:rPr>
      <w:rFonts w:ascii="Calibri" w:eastAsia="Calibri" w:hAnsi="Calibri" w:cs="Times New Roman"/>
    </w:rPr>
  </w:style>
  <w:style w:type="paragraph" w:customStyle="1" w:styleId="Csakszveg1">
    <w:name w:val="Csak szöveg1"/>
    <w:basedOn w:val="Norml"/>
    <w:rsid w:val="00CD475E"/>
    <w:rPr>
      <w:rFonts w:ascii="Courier New" w:hAnsi="Courier New" w:cs="Courier New"/>
      <w:sz w:val="20"/>
      <w:szCs w:val="20"/>
      <w:lang w:eastAsia="ar-SA"/>
    </w:rPr>
  </w:style>
  <w:style w:type="character" w:styleId="Mrltotthiperhivatkozs">
    <w:name w:val="FollowedHyperlink"/>
    <w:uiPriority w:val="99"/>
    <w:semiHidden/>
    <w:unhideWhenUsed/>
    <w:rsid w:val="00CD475E"/>
    <w:rPr>
      <w:color w:val="800080"/>
      <w:u w:val="single"/>
    </w:rPr>
  </w:style>
  <w:style w:type="paragraph" w:customStyle="1" w:styleId="font5">
    <w:name w:val="font5"/>
    <w:basedOn w:val="Norml"/>
    <w:rsid w:val="00CD475E"/>
    <w:pPr>
      <w:spacing w:before="100" w:beforeAutospacing="1" w:after="100" w:afterAutospacing="1"/>
    </w:pPr>
    <w:rPr>
      <w:rFonts w:ascii="Calibri" w:hAnsi="Calibri"/>
      <w:b/>
      <w:bCs/>
      <w:color w:val="000000"/>
      <w:sz w:val="22"/>
      <w:szCs w:val="22"/>
    </w:rPr>
  </w:style>
  <w:style w:type="paragraph" w:customStyle="1" w:styleId="font6">
    <w:name w:val="font6"/>
    <w:basedOn w:val="Norml"/>
    <w:rsid w:val="00CD475E"/>
    <w:pPr>
      <w:spacing w:before="100" w:beforeAutospacing="1" w:after="100" w:afterAutospacing="1"/>
    </w:pPr>
    <w:rPr>
      <w:rFonts w:ascii="Calibri" w:hAnsi="Calibri"/>
      <w:sz w:val="22"/>
      <w:szCs w:val="22"/>
    </w:rPr>
  </w:style>
  <w:style w:type="paragraph" w:customStyle="1" w:styleId="font7">
    <w:name w:val="font7"/>
    <w:basedOn w:val="Norml"/>
    <w:rsid w:val="00CD475E"/>
    <w:pPr>
      <w:spacing w:before="100" w:beforeAutospacing="1" w:after="100" w:afterAutospacing="1"/>
    </w:pPr>
    <w:rPr>
      <w:rFonts w:ascii="Verdana" w:hAnsi="Verdana"/>
      <w:b/>
      <w:bCs/>
      <w:sz w:val="18"/>
      <w:szCs w:val="18"/>
    </w:rPr>
  </w:style>
  <w:style w:type="paragraph" w:customStyle="1" w:styleId="font8">
    <w:name w:val="font8"/>
    <w:basedOn w:val="Norml"/>
    <w:rsid w:val="00CD475E"/>
    <w:pPr>
      <w:spacing w:before="100" w:beforeAutospacing="1" w:after="100" w:afterAutospacing="1"/>
    </w:pPr>
    <w:rPr>
      <w:rFonts w:ascii="Calibri" w:hAnsi="Calibri"/>
      <w:sz w:val="22"/>
      <w:szCs w:val="22"/>
    </w:rPr>
  </w:style>
  <w:style w:type="paragraph" w:customStyle="1" w:styleId="xl65">
    <w:name w:val="xl65"/>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6">
    <w:name w:val="xl66"/>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l"/>
    <w:rsid w:val="00CD475E"/>
    <w:pPr>
      <w:spacing w:before="100" w:beforeAutospacing="1" w:after="100" w:afterAutospacing="1"/>
    </w:pPr>
  </w:style>
  <w:style w:type="paragraph" w:customStyle="1" w:styleId="xl68">
    <w:name w:val="xl68"/>
    <w:basedOn w:val="Norml"/>
    <w:rsid w:val="00CD475E"/>
    <w:pPr>
      <w:spacing w:before="100" w:beforeAutospacing="1" w:after="100" w:afterAutospacing="1"/>
      <w:textAlignment w:val="center"/>
    </w:pPr>
  </w:style>
  <w:style w:type="paragraph" w:customStyle="1" w:styleId="xl69">
    <w:name w:val="xl69"/>
    <w:basedOn w:val="Norml"/>
    <w:rsid w:val="00CD475E"/>
    <w:pPr>
      <w:spacing w:before="100" w:beforeAutospacing="1" w:after="100" w:afterAutospacing="1"/>
      <w:jc w:val="center"/>
      <w:textAlignment w:val="center"/>
    </w:pPr>
  </w:style>
  <w:style w:type="paragraph" w:customStyle="1" w:styleId="xl70">
    <w:name w:val="xl70"/>
    <w:basedOn w:val="Norml"/>
    <w:rsid w:val="00CD475E"/>
    <w:pPr>
      <w:spacing w:before="100" w:beforeAutospacing="1" w:after="100" w:afterAutospacing="1"/>
    </w:pPr>
  </w:style>
  <w:style w:type="paragraph" w:customStyle="1" w:styleId="xl71">
    <w:name w:val="xl71"/>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74">
    <w:name w:val="xl74"/>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78">
    <w:name w:val="xl78"/>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l"/>
    <w:rsid w:val="00CD4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l"/>
    <w:rsid w:val="00CD475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83">
    <w:name w:val="xl83"/>
    <w:basedOn w:val="Norml"/>
    <w:rsid w:val="00CD475E"/>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84">
    <w:name w:val="xl84"/>
    <w:basedOn w:val="Norml"/>
    <w:rsid w:val="00CD475E"/>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Norml"/>
    <w:rsid w:val="00CD475E"/>
    <w:pPr>
      <w:pBdr>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harCharCharCharCharChar">
    <w:name w:val="Char Char Char Char Char Char"/>
    <w:basedOn w:val="Norml"/>
    <w:rsid w:val="00CD475E"/>
    <w:pPr>
      <w:spacing w:after="160" w:line="240" w:lineRule="exact"/>
    </w:pPr>
    <w:rPr>
      <w:rFonts w:ascii="Verdana" w:hAnsi="Verdana"/>
      <w:sz w:val="20"/>
      <w:szCs w:val="20"/>
      <w:lang w:val="en-US" w:eastAsia="en-US"/>
    </w:rPr>
  </w:style>
  <w:style w:type="paragraph" w:customStyle="1" w:styleId="Cmsor10">
    <w:name w:val="Címsor1"/>
    <w:basedOn w:val="Cmsor1"/>
    <w:uiPriority w:val="99"/>
    <w:rsid w:val="00CD475E"/>
    <w:pPr>
      <w:keepLines w:val="0"/>
      <w:tabs>
        <w:tab w:val="num" w:pos="360"/>
      </w:tabs>
      <w:spacing w:before="240" w:after="240"/>
      <w:ind w:left="360" w:hanging="360"/>
    </w:pPr>
    <w:rPr>
      <w:rFonts w:ascii="Arial" w:eastAsia="Times New Roman" w:hAnsi="Arial" w:cs="Arial"/>
      <w:color w:val="auto"/>
      <w:kern w:val="32"/>
      <w:sz w:val="32"/>
      <w:szCs w:val="32"/>
    </w:rPr>
  </w:style>
  <w:style w:type="paragraph" w:customStyle="1" w:styleId="Torzs">
    <w:name w:val="Torzs"/>
    <w:basedOn w:val="Norml"/>
    <w:link w:val="TorzsChar"/>
    <w:rsid w:val="00CD475E"/>
    <w:pPr>
      <w:spacing w:before="60" w:line="264" w:lineRule="auto"/>
      <w:jc w:val="both"/>
    </w:pPr>
    <w:rPr>
      <w:rFonts w:ascii="Verdana" w:hAnsi="Verdana"/>
      <w:bCs/>
      <w:sz w:val="20"/>
      <w:szCs w:val="20"/>
      <w:lang w:eastAsia="en-US"/>
    </w:rPr>
  </w:style>
  <w:style w:type="character" w:customStyle="1" w:styleId="TorzsChar">
    <w:name w:val="Torzs Char"/>
    <w:link w:val="Torzs"/>
    <w:rsid w:val="00CD475E"/>
    <w:rPr>
      <w:rFonts w:ascii="Verdana" w:eastAsia="Times New Roman" w:hAnsi="Verdana" w:cs="Times New Roman"/>
      <w:bCs/>
      <w:sz w:val="20"/>
      <w:szCs w:val="20"/>
    </w:rPr>
  </w:style>
  <w:style w:type="paragraph" w:customStyle="1" w:styleId="SectionTitle">
    <w:name w:val="SectionTitle"/>
    <w:basedOn w:val="Norml"/>
    <w:next w:val="Cmsor1"/>
    <w:rsid w:val="00BA7233"/>
    <w:pPr>
      <w:keepNext/>
      <w:spacing w:before="120" w:after="360"/>
      <w:jc w:val="center"/>
    </w:pPr>
    <w:rPr>
      <w:rFonts w:eastAsia="Calibri"/>
      <w:b/>
      <w:smallCaps/>
      <w:sz w:val="28"/>
      <w:szCs w:val="22"/>
      <w:lang w:eastAsia="en-GB"/>
    </w:rPr>
  </w:style>
  <w:style w:type="paragraph" w:customStyle="1" w:styleId="Szvegtrzsbehzssal21">
    <w:name w:val="Szövegtörzs behúzással 21"/>
    <w:basedOn w:val="Norml"/>
    <w:rsid w:val="00331B21"/>
    <w:pPr>
      <w:ind w:left="284" w:hanging="284"/>
      <w:jc w:val="both"/>
    </w:pPr>
    <w:rPr>
      <w:rFonts w:ascii="Arial" w:hAnsi="Arial"/>
      <w:szCs w:val="20"/>
    </w:rPr>
  </w:style>
  <w:style w:type="character" w:customStyle="1" w:styleId="Szvegtrzs0">
    <w:name w:val="Szövegtörzs_"/>
    <w:basedOn w:val="Bekezdsalapbettpusa"/>
    <w:link w:val="Szvegtrzs19"/>
    <w:rsid w:val="00331B21"/>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331B21"/>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en-US"/>
    </w:rPr>
  </w:style>
  <w:style w:type="character" w:styleId="Kiemels2">
    <w:name w:val="Strong"/>
    <w:basedOn w:val="Bekezdsalapbettpusa"/>
    <w:uiPriority w:val="22"/>
    <w:qFormat/>
    <w:rsid w:val="0005671C"/>
    <w:rPr>
      <w:b/>
      <w:bCs/>
    </w:rPr>
  </w:style>
  <w:style w:type="character" w:customStyle="1" w:styleId="reference-text">
    <w:name w:val="reference-text"/>
    <w:basedOn w:val="Bekezdsalapbettpusa"/>
    <w:rsid w:val="0005671C"/>
  </w:style>
  <w:style w:type="paragraph" w:customStyle="1" w:styleId="ELiNormal">
    <w:name w:val="ELi Normal"/>
    <w:basedOn w:val="Norml"/>
    <w:link w:val="ELiNormalChar"/>
    <w:qFormat/>
    <w:rsid w:val="0005671C"/>
    <w:pPr>
      <w:autoSpaceDE w:val="0"/>
      <w:autoSpaceDN w:val="0"/>
      <w:adjustRightInd w:val="0"/>
      <w:spacing w:after="60" w:line="276" w:lineRule="auto"/>
      <w:ind w:firstLine="709"/>
      <w:jc w:val="both"/>
      <w:textAlignment w:val="center"/>
    </w:pPr>
    <w:rPr>
      <w:rFonts w:ascii="Arial" w:eastAsia="Calibri" w:hAnsi="Arial"/>
      <w:noProof/>
      <w:color w:val="000000"/>
      <w:sz w:val="19"/>
      <w:szCs w:val="19"/>
      <w:lang w:eastAsia="en-US"/>
    </w:rPr>
  </w:style>
  <w:style w:type="character" w:customStyle="1" w:styleId="ELiNormalChar">
    <w:name w:val="ELi Normal Char"/>
    <w:link w:val="ELiNormal"/>
    <w:rsid w:val="0005671C"/>
    <w:rPr>
      <w:rFonts w:ascii="Arial" w:eastAsia="Calibri" w:hAnsi="Arial" w:cs="Times New Roman"/>
      <w:noProof/>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6834">
      <w:bodyDiv w:val="1"/>
      <w:marLeft w:val="0"/>
      <w:marRight w:val="0"/>
      <w:marTop w:val="0"/>
      <w:marBottom w:val="0"/>
      <w:divBdr>
        <w:top w:val="none" w:sz="0" w:space="0" w:color="auto"/>
        <w:left w:val="none" w:sz="0" w:space="0" w:color="auto"/>
        <w:bottom w:val="none" w:sz="0" w:space="0" w:color="auto"/>
        <w:right w:val="none" w:sz="0" w:space="0" w:color="auto"/>
      </w:divBdr>
    </w:div>
    <w:div w:id="213783686">
      <w:bodyDiv w:val="1"/>
      <w:marLeft w:val="0"/>
      <w:marRight w:val="0"/>
      <w:marTop w:val="0"/>
      <w:marBottom w:val="0"/>
      <w:divBdr>
        <w:top w:val="none" w:sz="0" w:space="0" w:color="auto"/>
        <w:left w:val="none" w:sz="0" w:space="0" w:color="auto"/>
        <w:bottom w:val="none" w:sz="0" w:space="0" w:color="auto"/>
        <w:right w:val="none" w:sz="0" w:space="0" w:color="auto"/>
      </w:divBdr>
    </w:div>
    <w:div w:id="720597506">
      <w:bodyDiv w:val="1"/>
      <w:marLeft w:val="0"/>
      <w:marRight w:val="0"/>
      <w:marTop w:val="0"/>
      <w:marBottom w:val="0"/>
      <w:divBdr>
        <w:top w:val="none" w:sz="0" w:space="0" w:color="auto"/>
        <w:left w:val="none" w:sz="0" w:space="0" w:color="auto"/>
        <w:bottom w:val="none" w:sz="0" w:space="0" w:color="auto"/>
        <w:right w:val="none" w:sz="0" w:space="0" w:color="auto"/>
      </w:divBdr>
    </w:div>
    <w:div w:id="778060754">
      <w:bodyDiv w:val="1"/>
      <w:marLeft w:val="0"/>
      <w:marRight w:val="0"/>
      <w:marTop w:val="0"/>
      <w:marBottom w:val="0"/>
      <w:divBdr>
        <w:top w:val="none" w:sz="0" w:space="0" w:color="auto"/>
        <w:left w:val="none" w:sz="0" w:space="0" w:color="auto"/>
        <w:bottom w:val="none" w:sz="0" w:space="0" w:color="auto"/>
        <w:right w:val="none" w:sz="0" w:space="0" w:color="auto"/>
      </w:divBdr>
    </w:div>
    <w:div w:id="986132601">
      <w:bodyDiv w:val="1"/>
      <w:marLeft w:val="0"/>
      <w:marRight w:val="0"/>
      <w:marTop w:val="0"/>
      <w:marBottom w:val="0"/>
      <w:divBdr>
        <w:top w:val="none" w:sz="0" w:space="0" w:color="auto"/>
        <w:left w:val="none" w:sz="0" w:space="0" w:color="auto"/>
        <w:bottom w:val="none" w:sz="0" w:space="0" w:color="auto"/>
        <w:right w:val="none" w:sz="0" w:space="0" w:color="auto"/>
      </w:divBdr>
    </w:div>
    <w:div w:id="1087531480">
      <w:bodyDiv w:val="1"/>
      <w:marLeft w:val="0"/>
      <w:marRight w:val="0"/>
      <w:marTop w:val="0"/>
      <w:marBottom w:val="0"/>
      <w:divBdr>
        <w:top w:val="none" w:sz="0" w:space="0" w:color="auto"/>
        <w:left w:val="none" w:sz="0" w:space="0" w:color="auto"/>
        <w:bottom w:val="none" w:sz="0" w:space="0" w:color="auto"/>
        <w:right w:val="none" w:sz="0" w:space="0" w:color="auto"/>
      </w:divBdr>
    </w:div>
    <w:div w:id="1320234305">
      <w:bodyDiv w:val="1"/>
      <w:marLeft w:val="0"/>
      <w:marRight w:val="0"/>
      <w:marTop w:val="0"/>
      <w:marBottom w:val="0"/>
      <w:divBdr>
        <w:top w:val="none" w:sz="0" w:space="0" w:color="auto"/>
        <w:left w:val="none" w:sz="0" w:space="0" w:color="auto"/>
        <w:bottom w:val="none" w:sz="0" w:space="0" w:color="auto"/>
        <w:right w:val="none" w:sz="0" w:space="0" w:color="auto"/>
      </w:divBdr>
    </w:div>
    <w:div w:id="1390037649">
      <w:bodyDiv w:val="1"/>
      <w:marLeft w:val="0"/>
      <w:marRight w:val="0"/>
      <w:marTop w:val="0"/>
      <w:marBottom w:val="0"/>
      <w:divBdr>
        <w:top w:val="none" w:sz="0" w:space="0" w:color="auto"/>
        <w:left w:val="none" w:sz="0" w:space="0" w:color="auto"/>
        <w:bottom w:val="none" w:sz="0" w:space="0" w:color="auto"/>
        <w:right w:val="none" w:sz="0" w:space="0" w:color="auto"/>
      </w:divBdr>
    </w:div>
    <w:div w:id="1525556212">
      <w:bodyDiv w:val="1"/>
      <w:marLeft w:val="0"/>
      <w:marRight w:val="0"/>
      <w:marTop w:val="0"/>
      <w:marBottom w:val="0"/>
      <w:divBdr>
        <w:top w:val="none" w:sz="0" w:space="0" w:color="auto"/>
        <w:left w:val="none" w:sz="0" w:space="0" w:color="auto"/>
        <w:bottom w:val="none" w:sz="0" w:space="0" w:color="auto"/>
        <w:right w:val="none" w:sz="0" w:space="0" w:color="auto"/>
      </w:divBdr>
    </w:div>
    <w:div w:id="1538355613">
      <w:bodyDiv w:val="1"/>
      <w:marLeft w:val="0"/>
      <w:marRight w:val="0"/>
      <w:marTop w:val="0"/>
      <w:marBottom w:val="0"/>
      <w:divBdr>
        <w:top w:val="none" w:sz="0" w:space="0" w:color="auto"/>
        <w:left w:val="none" w:sz="0" w:space="0" w:color="auto"/>
        <w:bottom w:val="none" w:sz="0" w:space="0" w:color="auto"/>
        <w:right w:val="none" w:sz="0" w:space="0" w:color="auto"/>
      </w:divBdr>
    </w:div>
    <w:div w:id="1748183959">
      <w:bodyDiv w:val="1"/>
      <w:marLeft w:val="0"/>
      <w:marRight w:val="0"/>
      <w:marTop w:val="0"/>
      <w:marBottom w:val="0"/>
      <w:divBdr>
        <w:top w:val="none" w:sz="0" w:space="0" w:color="auto"/>
        <w:left w:val="none" w:sz="0" w:space="0" w:color="auto"/>
        <w:bottom w:val="none" w:sz="0" w:space="0" w:color="auto"/>
        <w:right w:val="none" w:sz="0" w:space="0" w:color="auto"/>
      </w:divBdr>
    </w:div>
    <w:div w:id="1872256672">
      <w:bodyDiv w:val="1"/>
      <w:marLeft w:val="0"/>
      <w:marRight w:val="0"/>
      <w:marTop w:val="0"/>
      <w:marBottom w:val="0"/>
      <w:divBdr>
        <w:top w:val="none" w:sz="0" w:space="0" w:color="auto"/>
        <w:left w:val="none" w:sz="0" w:space="0" w:color="auto"/>
        <w:bottom w:val="none" w:sz="0" w:space="0" w:color="auto"/>
        <w:right w:val="none" w:sz="0" w:space="0" w:color="auto"/>
      </w:divBdr>
    </w:div>
    <w:div w:id="21064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5150</Words>
  <Characters>35535</Characters>
  <Application>Microsoft Office Word</Application>
  <DocSecurity>0</DocSecurity>
  <Lines>296</Lines>
  <Paragraphs>81</Paragraphs>
  <ScaleCrop>false</ScaleCrop>
  <Company/>
  <LinksUpToDate>false</LinksUpToDate>
  <CharactersWithSpaces>40604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2018-06-04T13:41:00Z</dcterms:created>
  <dcterms:modified xsi:type="dcterms:W3CDTF">2018-06-04T13:42:00Z</dcterms:modified>
</cp:coreProperties>
</file>